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A51F5" w14:textId="2CB0F0FC" w:rsidR="00114A98" w:rsidRDefault="00114A98" w:rsidP="00114A98">
      <w:pPr>
        <w:jc w:val="center"/>
        <w:rPr>
          <w:szCs w:val="28"/>
        </w:rPr>
      </w:pPr>
    </w:p>
    <w:p w14:paraId="1B19C692" w14:textId="46E38C68" w:rsidR="00FD07C0" w:rsidRDefault="00FD07C0" w:rsidP="00114A98">
      <w:pPr>
        <w:jc w:val="center"/>
        <w:rPr>
          <w:szCs w:val="28"/>
        </w:rPr>
      </w:pPr>
    </w:p>
    <w:p w14:paraId="228E428E" w14:textId="469C1415" w:rsidR="00FD07C0" w:rsidRDefault="00FD07C0" w:rsidP="00114A98">
      <w:pPr>
        <w:jc w:val="center"/>
        <w:rPr>
          <w:szCs w:val="28"/>
        </w:rPr>
      </w:pPr>
    </w:p>
    <w:p w14:paraId="6CBB42F1" w14:textId="77777777" w:rsidR="00FD07C0" w:rsidRPr="00827B5D" w:rsidRDefault="00FD07C0" w:rsidP="00114A98">
      <w:pPr>
        <w:jc w:val="center"/>
        <w:rPr>
          <w:szCs w:val="28"/>
        </w:rPr>
      </w:pPr>
    </w:p>
    <w:p w14:paraId="2A569BB0" w14:textId="77777777" w:rsidR="00114A98" w:rsidRPr="00827B5D" w:rsidRDefault="00114A98" w:rsidP="00114A98">
      <w:pPr>
        <w:jc w:val="center"/>
        <w:rPr>
          <w:szCs w:val="28"/>
        </w:rPr>
      </w:pPr>
    </w:p>
    <w:p w14:paraId="579F76A5" w14:textId="77777777" w:rsidR="00114A98" w:rsidRDefault="00114A98" w:rsidP="00114A98">
      <w:pPr>
        <w:jc w:val="center"/>
        <w:rPr>
          <w:szCs w:val="28"/>
        </w:rPr>
      </w:pPr>
    </w:p>
    <w:p w14:paraId="1B976B44" w14:textId="77777777" w:rsidR="00114A98" w:rsidRDefault="00114A98" w:rsidP="00114A98">
      <w:pPr>
        <w:jc w:val="center"/>
        <w:rPr>
          <w:szCs w:val="28"/>
        </w:rPr>
      </w:pPr>
    </w:p>
    <w:p w14:paraId="1AFAC295" w14:textId="77777777" w:rsidR="00114A98" w:rsidRPr="00827B5D" w:rsidRDefault="00114A98" w:rsidP="00114A98">
      <w:pPr>
        <w:jc w:val="center"/>
        <w:rPr>
          <w:szCs w:val="28"/>
        </w:rPr>
      </w:pPr>
    </w:p>
    <w:p w14:paraId="21078E6B" w14:textId="77777777" w:rsidR="00114A98" w:rsidRPr="00827B5D" w:rsidRDefault="00114A98" w:rsidP="00114A98">
      <w:pPr>
        <w:jc w:val="center"/>
        <w:rPr>
          <w:szCs w:val="28"/>
        </w:rPr>
      </w:pPr>
    </w:p>
    <w:p w14:paraId="39EF72DE" w14:textId="77777777" w:rsidR="00114A98" w:rsidRPr="00827B5D" w:rsidRDefault="00114A98" w:rsidP="00114A98">
      <w:pPr>
        <w:jc w:val="center"/>
        <w:rPr>
          <w:szCs w:val="28"/>
        </w:rPr>
      </w:pPr>
    </w:p>
    <w:p w14:paraId="321679E1" w14:textId="77777777" w:rsidR="00114A98" w:rsidRPr="00827B5D" w:rsidRDefault="00114A98" w:rsidP="00114A98">
      <w:pPr>
        <w:jc w:val="center"/>
        <w:rPr>
          <w:szCs w:val="28"/>
        </w:rPr>
      </w:pPr>
    </w:p>
    <w:p w14:paraId="234E6E4D" w14:textId="77777777" w:rsidR="00114A98" w:rsidRPr="00A23996" w:rsidRDefault="00114A98" w:rsidP="00114A98">
      <w:pPr>
        <w:pStyle w:val="a7"/>
        <w:spacing w:line="360" w:lineRule="auto"/>
        <w:jc w:val="center"/>
        <w:rPr>
          <w:b/>
          <w:szCs w:val="28"/>
        </w:rPr>
      </w:pPr>
      <w:r>
        <w:rPr>
          <w:b/>
          <w:szCs w:val="28"/>
        </w:rPr>
        <w:t xml:space="preserve">Программный комплекс </w:t>
      </w:r>
      <w:r w:rsidRPr="00113FE6">
        <w:rPr>
          <w:b/>
          <w:szCs w:val="28"/>
        </w:rPr>
        <w:t>«</w:t>
      </w:r>
      <w:r>
        <w:rPr>
          <w:b/>
          <w:szCs w:val="28"/>
        </w:rPr>
        <w:t>Единая медицинская информационная система</w:t>
      </w:r>
      <w:r w:rsidRPr="00113FE6">
        <w:rPr>
          <w:b/>
          <w:szCs w:val="28"/>
        </w:rPr>
        <w:t xml:space="preserve">» </w:t>
      </w:r>
    </w:p>
    <w:p w14:paraId="12EA5758" w14:textId="77777777" w:rsidR="00114A98" w:rsidRPr="00827B5D" w:rsidRDefault="00114A98" w:rsidP="00114A98">
      <w:pPr>
        <w:jc w:val="center"/>
        <w:rPr>
          <w:szCs w:val="28"/>
        </w:rPr>
      </w:pPr>
    </w:p>
    <w:p w14:paraId="43257681" w14:textId="77777777" w:rsidR="00114A98" w:rsidRDefault="00114A98" w:rsidP="00114A98">
      <w:pPr>
        <w:jc w:val="center"/>
        <w:rPr>
          <w:b/>
          <w:bCs/>
          <w:szCs w:val="28"/>
        </w:rPr>
      </w:pPr>
      <w:r>
        <w:rPr>
          <w:b/>
          <w:bCs/>
          <w:szCs w:val="28"/>
        </w:rPr>
        <w:t>РУКОВОДСТВО ПОЛЬЗОВАТЕЛЯ</w:t>
      </w:r>
    </w:p>
    <w:p w14:paraId="0F3FFACC" w14:textId="2653B759" w:rsidR="00114A98" w:rsidRPr="00A60304" w:rsidRDefault="00114A98" w:rsidP="00114A98">
      <w:pPr>
        <w:jc w:val="center"/>
        <w:rPr>
          <w:b/>
          <w:bCs/>
          <w:szCs w:val="28"/>
        </w:rPr>
      </w:pPr>
      <w:r>
        <w:rPr>
          <w:b/>
          <w:bCs/>
          <w:szCs w:val="28"/>
        </w:rPr>
        <w:t>Модуль «Контакт-центр»</w:t>
      </w:r>
    </w:p>
    <w:p w14:paraId="248525F9" w14:textId="77777777" w:rsidR="00114A98" w:rsidRPr="00A60304" w:rsidRDefault="00114A98" w:rsidP="00114A98">
      <w:pPr>
        <w:jc w:val="center"/>
        <w:rPr>
          <w:b/>
          <w:bCs/>
          <w:szCs w:val="28"/>
        </w:rPr>
      </w:pPr>
    </w:p>
    <w:p w14:paraId="230E8E56" w14:textId="77777777" w:rsidR="00114A98" w:rsidRPr="00827B5D" w:rsidRDefault="00114A98" w:rsidP="00114A98">
      <w:pPr>
        <w:jc w:val="center"/>
        <w:rPr>
          <w:szCs w:val="28"/>
        </w:rPr>
      </w:pPr>
    </w:p>
    <w:p w14:paraId="00773AA9" w14:textId="77777777" w:rsidR="00114A98" w:rsidRPr="00827B5D" w:rsidRDefault="00114A98" w:rsidP="00114A98">
      <w:pPr>
        <w:jc w:val="center"/>
        <w:rPr>
          <w:szCs w:val="28"/>
        </w:rPr>
      </w:pPr>
    </w:p>
    <w:p w14:paraId="79120875" w14:textId="77777777" w:rsidR="00114A98" w:rsidRPr="00827B5D" w:rsidRDefault="00114A98" w:rsidP="00114A98">
      <w:pPr>
        <w:jc w:val="center"/>
        <w:rPr>
          <w:szCs w:val="28"/>
        </w:rPr>
      </w:pPr>
    </w:p>
    <w:p w14:paraId="43DB7102" w14:textId="77777777" w:rsidR="00114A98" w:rsidRPr="00827B5D" w:rsidRDefault="00114A98" w:rsidP="00114A98">
      <w:pPr>
        <w:jc w:val="center"/>
        <w:rPr>
          <w:szCs w:val="28"/>
        </w:rPr>
      </w:pPr>
    </w:p>
    <w:p w14:paraId="548B2C85" w14:textId="77777777" w:rsidR="00114A98" w:rsidRPr="00827B5D" w:rsidRDefault="00114A98" w:rsidP="00114A98">
      <w:pPr>
        <w:jc w:val="center"/>
        <w:rPr>
          <w:szCs w:val="28"/>
        </w:rPr>
      </w:pPr>
    </w:p>
    <w:p w14:paraId="7A37DF80" w14:textId="77777777" w:rsidR="00114A98" w:rsidRDefault="00114A98" w:rsidP="00114A98">
      <w:pPr>
        <w:jc w:val="center"/>
        <w:rPr>
          <w:szCs w:val="28"/>
        </w:rPr>
      </w:pPr>
    </w:p>
    <w:p w14:paraId="4C863500" w14:textId="77777777" w:rsidR="00114A98" w:rsidRPr="00827B5D" w:rsidRDefault="00114A98" w:rsidP="00114A98">
      <w:pPr>
        <w:jc w:val="center"/>
        <w:rPr>
          <w:szCs w:val="28"/>
        </w:rPr>
      </w:pPr>
    </w:p>
    <w:p w14:paraId="56FB12A7" w14:textId="77777777" w:rsidR="00114A98" w:rsidRDefault="00114A98" w:rsidP="00114A98">
      <w:pPr>
        <w:jc w:val="center"/>
        <w:rPr>
          <w:szCs w:val="28"/>
        </w:rPr>
      </w:pPr>
    </w:p>
    <w:p w14:paraId="79078447" w14:textId="77777777" w:rsidR="00114A98" w:rsidRDefault="00114A98" w:rsidP="00114A98">
      <w:pPr>
        <w:jc w:val="center"/>
        <w:rPr>
          <w:szCs w:val="28"/>
        </w:rPr>
      </w:pPr>
    </w:p>
    <w:p w14:paraId="306AA269" w14:textId="77777777" w:rsidR="00114A98" w:rsidRPr="00827B5D" w:rsidRDefault="00114A98" w:rsidP="00114A98">
      <w:pPr>
        <w:jc w:val="center"/>
        <w:rPr>
          <w:szCs w:val="28"/>
        </w:rPr>
      </w:pPr>
    </w:p>
    <w:p w14:paraId="05E5717C" w14:textId="37C5669C" w:rsidR="00114A98" w:rsidRPr="00680081" w:rsidRDefault="00FD07C0" w:rsidP="00114A98">
      <w:pPr>
        <w:jc w:val="center"/>
        <w:rPr>
          <w:szCs w:val="28"/>
        </w:rPr>
      </w:pPr>
      <w:r>
        <w:rPr>
          <w:szCs w:val="28"/>
        </w:rPr>
        <w:t>Нижневартовск</w:t>
      </w:r>
      <w:r w:rsidR="00114A98">
        <w:rPr>
          <w:szCs w:val="28"/>
        </w:rPr>
        <w:t xml:space="preserve"> 2024</w:t>
      </w:r>
    </w:p>
    <w:p w14:paraId="6CA31DB3" w14:textId="3FFA401F" w:rsidR="00E3610B" w:rsidRPr="00166E31" w:rsidRDefault="00114A98" w:rsidP="002D4294">
      <w:pPr>
        <w:spacing w:after="160" w:line="259" w:lineRule="auto"/>
        <w:jc w:val="center"/>
        <w:rPr>
          <w:szCs w:val="28"/>
        </w:rPr>
      </w:pPr>
      <w:r>
        <w:rPr>
          <w:szCs w:val="28"/>
        </w:rPr>
        <w:br w:type="page"/>
      </w:r>
      <w:r w:rsidR="002D4294" w:rsidRPr="00166E31">
        <w:rPr>
          <w:szCs w:val="28"/>
        </w:rPr>
        <w:lastRenderedPageBreak/>
        <w:t>Аннотация</w:t>
      </w:r>
    </w:p>
    <w:p w14:paraId="48B7599B" w14:textId="01D11FF2" w:rsidR="00E3610B" w:rsidRPr="00F24D61" w:rsidRDefault="00F24D61" w:rsidP="00166E31">
      <w:pPr>
        <w:spacing w:after="0" w:line="360" w:lineRule="auto"/>
        <w:ind w:left="-284" w:firstLine="709"/>
        <w:rPr>
          <w:rFonts w:cs="Times New Roman"/>
          <w:szCs w:val="28"/>
        </w:rPr>
      </w:pPr>
      <w:r w:rsidRPr="00F24D61">
        <w:rPr>
          <w:rFonts w:cs="Times New Roman"/>
          <w:szCs w:val="28"/>
        </w:rPr>
        <w:t>Контакт-центр</w:t>
      </w:r>
      <w:r w:rsidR="00E3610B" w:rsidRPr="00F24D61">
        <w:rPr>
          <w:rFonts w:cs="Times New Roman"/>
          <w:szCs w:val="28"/>
        </w:rPr>
        <w:t xml:space="preserve"> предназначен для использования в составе </w:t>
      </w:r>
      <w:r w:rsidR="002D4294">
        <w:rPr>
          <w:rFonts w:cs="Times New Roman"/>
          <w:szCs w:val="28"/>
        </w:rPr>
        <w:t>программного комплекса «Единая медицинская информационная система»</w:t>
      </w:r>
      <w:r w:rsidR="00E3610B" w:rsidRPr="00F24D61">
        <w:rPr>
          <w:rFonts w:cs="Times New Roman"/>
          <w:szCs w:val="28"/>
        </w:rPr>
        <w:t xml:space="preserve">, и выполняет следующие </w:t>
      </w:r>
      <w:r w:rsidR="002D4294">
        <w:rPr>
          <w:rFonts w:cs="Times New Roman"/>
          <w:szCs w:val="28"/>
        </w:rPr>
        <w:t>функции</w:t>
      </w:r>
      <w:r w:rsidR="00E3610B" w:rsidRPr="00F24D61">
        <w:rPr>
          <w:rFonts w:cs="Times New Roman"/>
          <w:szCs w:val="28"/>
        </w:rPr>
        <w:t>:</w:t>
      </w:r>
    </w:p>
    <w:p w14:paraId="3CF579A2" w14:textId="2912166E" w:rsidR="00E3610B" w:rsidRPr="00F24D61" w:rsidRDefault="00E3610B" w:rsidP="00166E31">
      <w:pPr>
        <w:pStyle w:val="a6"/>
        <w:numPr>
          <w:ilvl w:val="0"/>
          <w:numId w:val="1"/>
        </w:numPr>
        <w:spacing w:after="0" w:line="360" w:lineRule="auto"/>
        <w:ind w:left="-284" w:firstLine="709"/>
        <w:rPr>
          <w:rFonts w:cs="Times New Roman"/>
          <w:szCs w:val="28"/>
        </w:rPr>
      </w:pPr>
      <w:r w:rsidRPr="00F24D61">
        <w:rPr>
          <w:rFonts w:cs="Times New Roman"/>
          <w:szCs w:val="28"/>
        </w:rPr>
        <w:t>Формирование и редактирование настройки графика приема врача.</w:t>
      </w:r>
    </w:p>
    <w:p w14:paraId="570229A8" w14:textId="19E4E328" w:rsidR="00E3610B" w:rsidRPr="00F24D61" w:rsidRDefault="00E3610B" w:rsidP="00166E31">
      <w:pPr>
        <w:pStyle w:val="a6"/>
        <w:numPr>
          <w:ilvl w:val="0"/>
          <w:numId w:val="1"/>
        </w:numPr>
        <w:spacing w:after="0" w:line="360" w:lineRule="auto"/>
        <w:ind w:left="-284" w:firstLine="709"/>
        <w:rPr>
          <w:rFonts w:cs="Times New Roman"/>
          <w:szCs w:val="28"/>
        </w:rPr>
      </w:pPr>
      <w:r w:rsidRPr="00F24D61">
        <w:rPr>
          <w:rFonts w:cs="Times New Roman"/>
          <w:szCs w:val="28"/>
        </w:rPr>
        <w:t xml:space="preserve">Поиск и </w:t>
      </w:r>
      <w:r w:rsidR="002D4294">
        <w:rPr>
          <w:rFonts w:cs="Times New Roman"/>
          <w:szCs w:val="28"/>
        </w:rPr>
        <w:t>запись</w:t>
      </w:r>
      <w:r w:rsidRPr="00F24D61">
        <w:rPr>
          <w:rFonts w:cs="Times New Roman"/>
          <w:szCs w:val="28"/>
        </w:rPr>
        <w:t xml:space="preserve"> пациента на прием к врачу.</w:t>
      </w:r>
    </w:p>
    <w:p w14:paraId="1BF685E7" w14:textId="3B3D2E43" w:rsidR="00E3610B" w:rsidRPr="00F24D61" w:rsidRDefault="00E3610B" w:rsidP="00166E31">
      <w:pPr>
        <w:pStyle w:val="a6"/>
        <w:numPr>
          <w:ilvl w:val="0"/>
          <w:numId w:val="1"/>
        </w:numPr>
        <w:spacing w:after="0" w:line="360" w:lineRule="auto"/>
        <w:ind w:left="-284" w:firstLine="709"/>
        <w:rPr>
          <w:rFonts w:cs="Times New Roman"/>
          <w:szCs w:val="28"/>
        </w:rPr>
      </w:pPr>
      <w:r w:rsidRPr="00F24D61">
        <w:rPr>
          <w:rFonts w:cs="Times New Roman"/>
          <w:szCs w:val="28"/>
        </w:rPr>
        <w:t xml:space="preserve">Поиск имеющихся у пациента </w:t>
      </w:r>
      <w:r w:rsidR="00F24D61" w:rsidRPr="00F24D61">
        <w:rPr>
          <w:rFonts w:cs="Times New Roman"/>
          <w:szCs w:val="28"/>
        </w:rPr>
        <w:t>талонов</w:t>
      </w:r>
      <w:r w:rsidRPr="00F24D61">
        <w:rPr>
          <w:rFonts w:cs="Times New Roman"/>
          <w:szCs w:val="28"/>
        </w:rPr>
        <w:t xml:space="preserve"> на прием.</w:t>
      </w:r>
    </w:p>
    <w:p w14:paraId="1F36D759" w14:textId="654FDEAE" w:rsidR="00F24D61" w:rsidRPr="00F24D61" w:rsidRDefault="002D4294" w:rsidP="00166E31">
      <w:pPr>
        <w:pStyle w:val="a6"/>
        <w:numPr>
          <w:ilvl w:val="0"/>
          <w:numId w:val="1"/>
        </w:numPr>
        <w:spacing w:after="0" w:line="360" w:lineRule="auto"/>
        <w:ind w:left="-284" w:firstLine="709"/>
        <w:rPr>
          <w:rFonts w:cs="Times New Roman"/>
          <w:szCs w:val="28"/>
        </w:rPr>
      </w:pPr>
      <w:r>
        <w:rPr>
          <w:rFonts w:cs="Times New Roman"/>
          <w:szCs w:val="28"/>
        </w:rPr>
        <w:t>Создание</w:t>
      </w:r>
      <w:r w:rsidR="00F24D61" w:rsidRPr="00F24D61">
        <w:rPr>
          <w:rFonts w:cs="Times New Roman"/>
          <w:szCs w:val="28"/>
        </w:rPr>
        <w:t xml:space="preserve"> лист</w:t>
      </w:r>
      <w:r>
        <w:rPr>
          <w:rFonts w:cs="Times New Roman"/>
          <w:szCs w:val="28"/>
        </w:rPr>
        <w:t>ов</w:t>
      </w:r>
      <w:r w:rsidR="00F24D61" w:rsidRPr="00F24D61">
        <w:rPr>
          <w:rFonts w:cs="Times New Roman"/>
          <w:szCs w:val="28"/>
        </w:rPr>
        <w:t xml:space="preserve"> ожидания.</w:t>
      </w:r>
    </w:p>
    <w:p w14:paraId="7CE3B880" w14:textId="0D25DBE1" w:rsidR="00F24D61" w:rsidRPr="00F24D61" w:rsidRDefault="00F24D61" w:rsidP="00166E31">
      <w:pPr>
        <w:pStyle w:val="a6"/>
        <w:numPr>
          <w:ilvl w:val="0"/>
          <w:numId w:val="1"/>
        </w:numPr>
        <w:spacing w:after="0" w:line="360" w:lineRule="auto"/>
        <w:ind w:left="-284" w:firstLine="709"/>
        <w:rPr>
          <w:rFonts w:cs="Times New Roman"/>
          <w:szCs w:val="28"/>
        </w:rPr>
      </w:pPr>
      <w:r w:rsidRPr="00F24D61">
        <w:rPr>
          <w:rFonts w:cs="Times New Roman"/>
          <w:szCs w:val="28"/>
        </w:rPr>
        <w:t>Добавление пациента в лист ожидания.</w:t>
      </w:r>
    </w:p>
    <w:p w14:paraId="0071042F" w14:textId="5FD5544A" w:rsidR="00F24D61" w:rsidRPr="00F24D61" w:rsidRDefault="00F24D61" w:rsidP="00166E31">
      <w:pPr>
        <w:pStyle w:val="a6"/>
        <w:numPr>
          <w:ilvl w:val="0"/>
          <w:numId w:val="1"/>
        </w:numPr>
        <w:spacing w:after="0" w:line="360" w:lineRule="auto"/>
        <w:ind w:left="-284" w:firstLine="709"/>
        <w:rPr>
          <w:rFonts w:cs="Times New Roman"/>
          <w:szCs w:val="28"/>
        </w:rPr>
      </w:pPr>
      <w:r w:rsidRPr="00F24D61">
        <w:rPr>
          <w:rFonts w:cs="Times New Roman"/>
          <w:szCs w:val="28"/>
        </w:rPr>
        <w:t>Оформление вызова врача на дом.</w:t>
      </w:r>
    </w:p>
    <w:p w14:paraId="160F84C2" w14:textId="6FCFC0DA" w:rsidR="00F24D61" w:rsidRPr="00F24D61" w:rsidRDefault="00F24D61" w:rsidP="00166E31">
      <w:pPr>
        <w:pStyle w:val="a6"/>
        <w:numPr>
          <w:ilvl w:val="0"/>
          <w:numId w:val="1"/>
        </w:numPr>
        <w:spacing w:after="0" w:line="360" w:lineRule="auto"/>
        <w:ind w:left="-284" w:firstLine="709"/>
        <w:rPr>
          <w:rFonts w:cs="Times New Roman"/>
          <w:szCs w:val="28"/>
        </w:rPr>
      </w:pPr>
      <w:r w:rsidRPr="00F24D61">
        <w:rPr>
          <w:rFonts w:cs="Times New Roman"/>
          <w:szCs w:val="28"/>
        </w:rPr>
        <w:t>Работа с журналом вызовов врача на дом.</w:t>
      </w:r>
    </w:p>
    <w:p w14:paraId="2300C792" w14:textId="77777777" w:rsidR="00E3610B" w:rsidRPr="00166E31" w:rsidRDefault="00E3610B" w:rsidP="00166E31">
      <w:pPr>
        <w:spacing w:after="160" w:line="259" w:lineRule="auto"/>
        <w:ind w:left="-284" w:firstLine="709"/>
        <w:rPr>
          <w:rFonts w:cs="Times New Roman"/>
          <w:szCs w:val="28"/>
          <w:highlight w:val="yellow"/>
        </w:rPr>
      </w:pPr>
      <w:r w:rsidRPr="00166E31">
        <w:rPr>
          <w:rFonts w:cs="Times New Roman"/>
          <w:szCs w:val="28"/>
          <w:highlight w:val="yellow"/>
        </w:rPr>
        <w:br w:type="page"/>
      </w:r>
    </w:p>
    <w:sdt>
      <w:sdtPr>
        <w:rPr>
          <w:rFonts w:ascii="Times New Roman" w:eastAsiaTheme="minorHAnsi" w:hAnsi="Times New Roman" w:cstheme="minorBidi"/>
          <w:color w:val="auto"/>
          <w:sz w:val="28"/>
          <w:szCs w:val="22"/>
          <w:lang w:eastAsia="en-US"/>
        </w:rPr>
        <w:id w:val="240074410"/>
        <w:docPartObj>
          <w:docPartGallery w:val="Table of Contents"/>
          <w:docPartUnique/>
        </w:docPartObj>
      </w:sdtPr>
      <w:sdtEndPr>
        <w:rPr>
          <w:b/>
          <w:bCs/>
        </w:rPr>
      </w:sdtEndPr>
      <w:sdtContent>
        <w:p w14:paraId="0EE5E07F" w14:textId="77796515" w:rsidR="002D4294" w:rsidRDefault="002D4294">
          <w:pPr>
            <w:pStyle w:val="a8"/>
          </w:pPr>
          <w:r>
            <w:t>Оглавление</w:t>
          </w:r>
        </w:p>
        <w:p w14:paraId="5174840C" w14:textId="513D6565" w:rsidR="00B40C04" w:rsidRDefault="002D4294">
          <w:pPr>
            <w:pStyle w:val="11"/>
            <w:tabs>
              <w:tab w:val="left" w:pos="440"/>
              <w:tab w:val="right" w:leader="dot" w:pos="9344"/>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69768466" w:history="1">
            <w:r w:rsidR="00B40C04" w:rsidRPr="00372D72">
              <w:rPr>
                <w:rStyle w:val="a9"/>
                <w:rFonts w:eastAsia="Times New Roman" w:cs="Times New Roman"/>
                <w:b/>
                <w:noProof/>
                <w:kern w:val="28"/>
                <w:lang w:eastAsia="ru-RU"/>
              </w:rPr>
              <w:t>1.</w:t>
            </w:r>
            <w:r w:rsidR="00B40C04">
              <w:rPr>
                <w:rFonts w:asciiTheme="minorHAnsi" w:eastAsiaTheme="minorEastAsia" w:hAnsiTheme="minorHAnsi"/>
                <w:noProof/>
                <w:sz w:val="22"/>
                <w:lang w:eastAsia="ru-RU"/>
              </w:rPr>
              <w:tab/>
            </w:r>
            <w:r w:rsidR="00B40C04" w:rsidRPr="00372D72">
              <w:rPr>
                <w:rStyle w:val="a9"/>
                <w:rFonts w:eastAsia="Times New Roman" w:cs="Times New Roman"/>
                <w:b/>
                <w:noProof/>
                <w:kern w:val="28"/>
                <w:lang w:eastAsia="ru-RU"/>
              </w:rPr>
              <w:t>Авторизация в системе</w:t>
            </w:r>
            <w:r w:rsidR="00B40C04">
              <w:rPr>
                <w:noProof/>
                <w:webHidden/>
              </w:rPr>
              <w:tab/>
            </w:r>
            <w:r w:rsidR="00B40C04">
              <w:rPr>
                <w:noProof/>
                <w:webHidden/>
              </w:rPr>
              <w:fldChar w:fldCharType="begin"/>
            </w:r>
            <w:r w:rsidR="00B40C04">
              <w:rPr>
                <w:noProof/>
                <w:webHidden/>
              </w:rPr>
              <w:instrText xml:space="preserve"> PAGEREF _Toc169768466 \h </w:instrText>
            </w:r>
            <w:r w:rsidR="00B40C04">
              <w:rPr>
                <w:noProof/>
                <w:webHidden/>
              </w:rPr>
            </w:r>
            <w:r w:rsidR="00B40C04">
              <w:rPr>
                <w:noProof/>
                <w:webHidden/>
              </w:rPr>
              <w:fldChar w:fldCharType="separate"/>
            </w:r>
            <w:r w:rsidR="00B40C04">
              <w:rPr>
                <w:noProof/>
                <w:webHidden/>
              </w:rPr>
              <w:t>4</w:t>
            </w:r>
            <w:r w:rsidR="00B40C04">
              <w:rPr>
                <w:noProof/>
                <w:webHidden/>
              </w:rPr>
              <w:fldChar w:fldCharType="end"/>
            </w:r>
          </w:hyperlink>
        </w:p>
        <w:p w14:paraId="7DFAB22C" w14:textId="1A3ACEA8" w:rsidR="00B40C04" w:rsidRDefault="00FD07C0">
          <w:pPr>
            <w:pStyle w:val="11"/>
            <w:tabs>
              <w:tab w:val="left" w:pos="440"/>
              <w:tab w:val="right" w:leader="dot" w:pos="9344"/>
            </w:tabs>
            <w:rPr>
              <w:rFonts w:asciiTheme="minorHAnsi" w:eastAsiaTheme="minorEastAsia" w:hAnsiTheme="minorHAnsi"/>
              <w:noProof/>
              <w:sz w:val="22"/>
              <w:lang w:eastAsia="ru-RU"/>
            </w:rPr>
          </w:pPr>
          <w:hyperlink w:anchor="_Toc169768467" w:history="1">
            <w:r w:rsidR="00B40C04" w:rsidRPr="00372D72">
              <w:rPr>
                <w:rStyle w:val="a9"/>
                <w:noProof/>
              </w:rPr>
              <w:t>2.</w:t>
            </w:r>
            <w:r w:rsidR="00B40C04">
              <w:rPr>
                <w:rFonts w:asciiTheme="minorHAnsi" w:eastAsiaTheme="minorEastAsia" w:hAnsiTheme="minorHAnsi"/>
                <w:noProof/>
                <w:sz w:val="22"/>
                <w:lang w:eastAsia="ru-RU"/>
              </w:rPr>
              <w:tab/>
            </w:r>
            <w:r w:rsidR="00B40C04" w:rsidRPr="00372D72">
              <w:rPr>
                <w:rStyle w:val="a9"/>
                <w:noProof/>
              </w:rPr>
              <w:t>Описание интерфейса</w:t>
            </w:r>
            <w:r w:rsidR="00B40C04">
              <w:rPr>
                <w:noProof/>
                <w:webHidden/>
              </w:rPr>
              <w:tab/>
            </w:r>
            <w:r w:rsidR="00B40C04">
              <w:rPr>
                <w:noProof/>
                <w:webHidden/>
              </w:rPr>
              <w:fldChar w:fldCharType="begin"/>
            </w:r>
            <w:r w:rsidR="00B40C04">
              <w:rPr>
                <w:noProof/>
                <w:webHidden/>
              </w:rPr>
              <w:instrText xml:space="preserve"> PAGEREF _Toc169768467 \h </w:instrText>
            </w:r>
            <w:r w:rsidR="00B40C04">
              <w:rPr>
                <w:noProof/>
                <w:webHidden/>
              </w:rPr>
            </w:r>
            <w:r w:rsidR="00B40C04">
              <w:rPr>
                <w:noProof/>
                <w:webHidden/>
              </w:rPr>
              <w:fldChar w:fldCharType="separate"/>
            </w:r>
            <w:r w:rsidR="00B40C04">
              <w:rPr>
                <w:noProof/>
                <w:webHidden/>
              </w:rPr>
              <w:t>5</w:t>
            </w:r>
            <w:r w:rsidR="00B40C04">
              <w:rPr>
                <w:noProof/>
                <w:webHidden/>
              </w:rPr>
              <w:fldChar w:fldCharType="end"/>
            </w:r>
          </w:hyperlink>
        </w:p>
        <w:p w14:paraId="15923ED1" w14:textId="006D94DB" w:rsidR="00B40C04" w:rsidRDefault="00FD07C0">
          <w:pPr>
            <w:pStyle w:val="11"/>
            <w:tabs>
              <w:tab w:val="left" w:pos="440"/>
              <w:tab w:val="right" w:leader="dot" w:pos="9344"/>
            </w:tabs>
            <w:rPr>
              <w:rFonts w:asciiTheme="minorHAnsi" w:eastAsiaTheme="minorEastAsia" w:hAnsiTheme="minorHAnsi"/>
              <w:noProof/>
              <w:sz w:val="22"/>
              <w:lang w:eastAsia="ru-RU"/>
            </w:rPr>
          </w:pPr>
          <w:hyperlink w:anchor="_Toc169768468" w:history="1">
            <w:r w:rsidR="00B40C04" w:rsidRPr="00372D72">
              <w:rPr>
                <w:rStyle w:val="a9"/>
                <w:noProof/>
              </w:rPr>
              <w:t>3.</w:t>
            </w:r>
            <w:r w:rsidR="00B40C04">
              <w:rPr>
                <w:rFonts w:asciiTheme="minorHAnsi" w:eastAsiaTheme="minorEastAsia" w:hAnsiTheme="minorHAnsi"/>
                <w:noProof/>
                <w:sz w:val="22"/>
                <w:lang w:eastAsia="ru-RU"/>
              </w:rPr>
              <w:tab/>
            </w:r>
            <w:r w:rsidR="00B40C04" w:rsidRPr="00372D72">
              <w:rPr>
                <w:rStyle w:val="a9"/>
                <w:noProof/>
              </w:rPr>
              <w:t>Запись пациента на прием</w:t>
            </w:r>
            <w:r w:rsidR="00B40C04">
              <w:rPr>
                <w:noProof/>
                <w:webHidden/>
              </w:rPr>
              <w:tab/>
            </w:r>
            <w:r w:rsidR="00B40C04">
              <w:rPr>
                <w:noProof/>
                <w:webHidden/>
              </w:rPr>
              <w:fldChar w:fldCharType="begin"/>
            </w:r>
            <w:r w:rsidR="00B40C04">
              <w:rPr>
                <w:noProof/>
                <w:webHidden/>
              </w:rPr>
              <w:instrText xml:space="preserve"> PAGEREF _Toc169768468 \h </w:instrText>
            </w:r>
            <w:r w:rsidR="00B40C04">
              <w:rPr>
                <w:noProof/>
                <w:webHidden/>
              </w:rPr>
            </w:r>
            <w:r w:rsidR="00B40C04">
              <w:rPr>
                <w:noProof/>
                <w:webHidden/>
              </w:rPr>
              <w:fldChar w:fldCharType="separate"/>
            </w:r>
            <w:r w:rsidR="00B40C04">
              <w:rPr>
                <w:noProof/>
                <w:webHidden/>
              </w:rPr>
              <w:t>6</w:t>
            </w:r>
            <w:r w:rsidR="00B40C04">
              <w:rPr>
                <w:noProof/>
                <w:webHidden/>
              </w:rPr>
              <w:fldChar w:fldCharType="end"/>
            </w:r>
          </w:hyperlink>
        </w:p>
        <w:p w14:paraId="2680A315" w14:textId="3B800A80" w:rsidR="00B40C04" w:rsidRDefault="00FD07C0">
          <w:pPr>
            <w:pStyle w:val="11"/>
            <w:tabs>
              <w:tab w:val="left" w:pos="440"/>
              <w:tab w:val="right" w:leader="dot" w:pos="9344"/>
            </w:tabs>
            <w:rPr>
              <w:rFonts w:asciiTheme="minorHAnsi" w:eastAsiaTheme="minorEastAsia" w:hAnsiTheme="minorHAnsi"/>
              <w:noProof/>
              <w:sz w:val="22"/>
              <w:lang w:eastAsia="ru-RU"/>
            </w:rPr>
          </w:pPr>
          <w:hyperlink w:anchor="_Toc169768469" w:history="1">
            <w:r w:rsidR="00B40C04" w:rsidRPr="00372D72">
              <w:rPr>
                <w:rStyle w:val="a9"/>
                <w:noProof/>
              </w:rPr>
              <w:t>4.</w:t>
            </w:r>
            <w:r w:rsidR="00B40C04">
              <w:rPr>
                <w:rFonts w:asciiTheme="minorHAnsi" w:eastAsiaTheme="minorEastAsia" w:hAnsiTheme="minorHAnsi"/>
                <w:noProof/>
                <w:sz w:val="22"/>
                <w:lang w:eastAsia="ru-RU"/>
              </w:rPr>
              <w:tab/>
            </w:r>
            <w:r w:rsidR="00B40C04" w:rsidRPr="00372D72">
              <w:rPr>
                <w:rStyle w:val="a9"/>
                <w:noProof/>
              </w:rPr>
              <w:t>Список талонов</w:t>
            </w:r>
            <w:r w:rsidR="00B40C04">
              <w:rPr>
                <w:noProof/>
                <w:webHidden/>
              </w:rPr>
              <w:tab/>
            </w:r>
            <w:r w:rsidR="00B40C04">
              <w:rPr>
                <w:noProof/>
                <w:webHidden/>
              </w:rPr>
              <w:fldChar w:fldCharType="begin"/>
            </w:r>
            <w:r w:rsidR="00B40C04">
              <w:rPr>
                <w:noProof/>
                <w:webHidden/>
              </w:rPr>
              <w:instrText xml:space="preserve"> PAGEREF _Toc169768469 \h </w:instrText>
            </w:r>
            <w:r w:rsidR="00B40C04">
              <w:rPr>
                <w:noProof/>
                <w:webHidden/>
              </w:rPr>
            </w:r>
            <w:r w:rsidR="00B40C04">
              <w:rPr>
                <w:noProof/>
                <w:webHidden/>
              </w:rPr>
              <w:fldChar w:fldCharType="separate"/>
            </w:r>
            <w:r w:rsidR="00B40C04">
              <w:rPr>
                <w:noProof/>
                <w:webHidden/>
              </w:rPr>
              <w:t>11</w:t>
            </w:r>
            <w:r w:rsidR="00B40C04">
              <w:rPr>
                <w:noProof/>
                <w:webHidden/>
              </w:rPr>
              <w:fldChar w:fldCharType="end"/>
            </w:r>
          </w:hyperlink>
        </w:p>
        <w:p w14:paraId="2FFD1739" w14:textId="785A508D" w:rsidR="00B40C04" w:rsidRDefault="00FD07C0">
          <w:pPr>
            <w:pStyle w:val="11"/>
            <w:tabs>
              <w:tab w:val="left" w:pos="440"/>
              <w:tab w:val="right" w:leader="dot" w:pos="9344"/>
            </w:tabs>
            <w:rPr>
              <w:rFonts w:asciiTheme="minorHAnsi" w:eastAsiaTheme="minorEastAsia" w:hAnsiTheme="minorHAnsi"/>
              <w:noProof/>
              <w:sz w:val="22"/>
              <w:lang w:eastAsia="ru-RU"/>
            </w:rPr>
          </w:pPr>
          <w:hyperlink w:anchor="_Toc169768470" w:history="1">
            <w:r w:rsidR="00B40C04" w:rsidRPr="00372D72">
              <w:rPr>
                <w:rStyle w:val="a9"/>
                <w:noProof/>
              </w:rPr>
              <w:t>5.</w:t>
            </w:r>
            <w:r w:rsidR="00B40C04">
              <w:rPr>
                <w:rFonts w:asciiTheme="minorHAnsi" w:eastAsiaTheme="minorEastAsia" w:hAnsiTheme="minorHAnsi"/>
                <w:noProof/>
                <w:sz w:val="22"/>
                <w:lang w:eastAsia="ru-RU"/>
              </w:rPr>
              <w:tab/>
            </w:r>
            <w:r w:rsidR="00B40C04" w:rsidRPr="00372D72">
              <w:rPr>
                <w:rStyle w:val="a9"/>
                <w:noProof/>
              </w:rPr>
              <w:t>Лист ожидания</w:t>
            </w:r>
            <w:r w:rsidR="00B40C04">
              <w:rPr>
                <w:noProof/>
                <w:webHidden/>
              </w:rPr>
              <w:tab/>
            </w:r>
            <w:r w:rsidR="00B40C04">
              <w:rPr>
                <w:noProof/>
                <w:webHidden/>
              </w:rPr>
              <w:fldChar w:fldCharType="begin"/>
            </w:r>
            <w:r w:rsidR="00B40C04">
              <w:rPr>
                <w:noProof/>
                <w:webHidden/>
              </w:rPr>
              <w:instrText xml:space="preserve"> PAGEREF _Toc169768470 \h </w:instrText>
            </w:r>
            <w:r w:rsidR="00B40C04">
              <w:rPr>
                <w:noProof/>
                <w:webHidden/>
              </w:rPr>
            </w:r>
            <w:r w:rsidR="00B40C04">
              <w:rPr>
                <w:noProof/>
                <w:webHidden/>
              </w:rPr>
              <w:fldChar w:fldCharType="separate"/>
            </w:r>
            <w:r w:rsidR="00B40C04">
              <w:rPr>
                <w:noProof/>
                <w:webHidden/>
              </w:rPr>
              <w:t>12</w:t>
            </w:r>
            <w:r w:rsidR="00B40C04">
              <w:rPr>
                <w:noProof/>
                <w:webHidden/>
              </w:rPr>
              <w:fldChar w:fldCharType="end"/>
            </w:r>
          </w:hyperlink>
        </w:p>
        <w:p w14:paraId="1B70C132" w14:textId="27D58562" w:rsidR="00B40C04" w:rsidRDefault="00FD07C0">
          <w:pPr>
            <w:pStyle w:val="11"/>
            <w:tabs>
              <w:tab w:val="left" w:pos="440"/>
              <w:tab w:val="right" w:leader="dot" w:pos="9344"/>
            </w:tabs>
            <w:rPr>
              <w:rFonts w:asciiTheme="minorHAnsi" w:eastAsiaTheme="minorEastAsia" w:hAnsiTheme="minorHAnsi"/>
              <w:noProof/>
              <w:sz w:val="22"/>
              <w:lang w:eastAsia="ru-RU"/>
            </w:rPr>
          </w:pPr>
          <w:hyperlink w:anchor="_Toc169768471" w:history="1">
            <w:r w:rsidR="00B40C04" w:rsidRPr="00372D72">
              <w:rPr>
                <w:rStyle w:val="a9"/>
                <w:noProof/>
              </w:rPr>
              <w:t>6.</w:t>
            </w:r>
            <w:r w:rsidR="00B40C04">
              <w:rPr>
                <w:rFonts w:asciiTheme="minorHAnsi" w:eastAsiaTheme="minorEastAsia" w:hAnsiTheme="minorHAnsi"/>
                <w:noProof/>
                <w:sz w:val="22"/>
                <w:lang w:eastAsia="ru-RU"/>
              </w:rPr>
              <w:tab/>
            </w:r>
            <w:r w:rsidR="00B40C04" w:rsidRPr="00372D72">
              <w:rPr>
                <w:rStyle w:val="a9"/>
                <w:noProof/>
              </w:rPr>
              <w:t>Редактирование и просмотр листов ожидания</w:t>
            </w:r>
            <w:r w:rsidR="00B40C04">
              <w:rPr>
                <w:noProof/>
                <w:webHidden/>
              </w:rPr>
              <w:tab/>
            </w:r>
            <w:r w:rsidR="00B40C04">
              <w:rPr>
                <w:noProof/>
                <w:webHidden/>
              </w:rPr>
              <w:fldChar w:fldCharType="begin"/>
            </w:r>
            <w:r w:rsidR="00B40C04">
              <w:rPr>
                <w:noProof/>
                <w:webHidden/>
              </w:rPr>
              <w:instrText xml:space="preserve"> PAGEREF _Toc169768471 \h </w:instrText>
            </w:r>
            <w:r w:rsidR="00B40C04">
              <w:rPr>
                <w:noProof/>
                <w:webHidden/>
              </w:rPr>
            </w:r>
            <w:r w:rsidR="00B40C04">
              <w:rPr>
                <w:noProof/>
                <w:webHidden/>
              </w:rPr>
              <w:fldChar w:fldCharType="separate"/>
            </w:r>
            <w:r w:rsidR="00B40C04">
              <w:rPr>
                <w:noProof/>
                <w:webHidden/>
              </w:rPr>
              <w:t>13</w:t>
            </w:r>
            <w:r w:rsidR="00B40C04">
              <w:rPr>
                <w:noProof/>
                <w:webHidden/>
              </w:rPr>
              <w:fldChar w:fldCharType="end"/>
            </w:r>
          </w:hyperlink>
        </w:p>
        <w:p w14:paraId="4FB06CAF" w14:textId="265AE6DD" w:rsidR="00B40C04" w:rsidRDefault="00FD07C0">
          <w:pPr>
            <w:pStyle w:val="11"/>
            <w:tabs>
              <w:tab w:val="left" w:pos="440"/>
              <w:tab w:val="right" w:leader="dot" w:pos="9344"/>
            </w:tabs>
            <w:rPr>
              <w:rFonts w:asciiTheme="minorHAnsi" w:eastAsiaTheme="minorEastAsia" w:hAnsiTheme="minorHAnsi"/>
              <w:noProof/>
              <w:sz w:val="22"/>
              <w:lang w:eastAsia="ru-RU"/>
            </w:rPr>
          </w:pPr>
          <w:hyperlink w:anchor="_Toc169768472" w:history="1">
            <w:r w:rsidR="00B40C04" w:rsidRPr="00372D72">
              <w:rPr>
                <w:rStyle w:val="a9"/>
                <w:noProof/>
              </w:rPr>
              <w:t>7.</w:t>
            </w:r>
            <w:r w:rsidR="00B40C04">
              <w:rPr>
                <w:rFonts w:asciiTheme="minorHAnsi" w:eastAsiaTheme="minorEastAsia" w:hAnsiTheme="minorHAnsi"/>
                <w:noProof/>
                <w:sz w:val="22"/>
                <w:lang w:eastAsia="ru-RU"/>
              </w:rPr>
              <w:tab/>
            </w:r>
            <w:r w:rsidR="00B40C04" w:rsidRPr="00372D72">
              <w:rPr>
                <w:rStyle w:val="a9"/>
                <w:noProof/>
              </w:rPr>
              <w:t>Создание листа ожидания</w:t>
            </w:r>
            <w:r w:rsidR="00B40C04">
              <w:rPr>
                <w:noProof/>
                <w:webHidden/>
              </w:rPr>
              <w:tab/>
            </w:r>
            <w:r w:rsidR="00B40C04">
              <w:rPr>
                <w:noProof/>
                <w:webHidden/>
              </w:rPr>
              <w:fldChar w:fldCharType="begin"/>
            </w:r>
            <w:r w:rsidR="00B40C04">
              <w:rPr>
                <w:noProof/>
                <w:webHidden/>
              </w:rPr>
              <w:instrText xml:space="preserve"> PAGEREF _Toc169768472 \h </w:instrText>
            </w:r>
            <w:r w:rsidR="00B40C04">
              <w:rPr>
                <w:noProof/>
                <w:webHidden/>
              </w:rPr>
            </w:r>
            <w:r w:rsidR="00B40C04">
              <w:rPr>
                <w:noProof/>
                <w:webHidden/>
              </w:rPr>
              <w:fldChar w:fldCharType="separate"/>
            </w:r>
            <w:r w:rsidR="00B40C04">
              <w:rPr>
                <w:noProof/>
                <w:webHidden/>
              </w:rPr>
              <w:t>16</w:t>
            </w:r>
            <w:r w:rsidR="00B40C04">
              <w:rPr>
                <w:noProof/>
                <w:webHidden/>
              </w:rPr>
              <w:fldChar w:fldCharType="end"/>
            </w:r>
          </w:hyperlink>
        </w:p>
        <w:p w14:paraId="3E466764" w14:textId="5F36C586" w:rsidR="00B40C04" w:rsidRDefault="00FD07C0">
          <w:pPr>
            <w:pStyle w:val="11"/>
            <w:tabs>
              <w:tab w:val="left" w:pos="440"/>
              <w:tab w:val="right" w:leader="dot" w:pos="9344"/>
            </w:tabs>
            <w:rPr>
              <w:rFonts w:asciiTheme="minorHAnsi" w:eastAsiaTheme="minorEastAsia" w:hAnsiTheme="minorHAnsi"/>
              <w:noProof/>
              <w:sz w:val="22"/>
              <w:lang w:eastAsia="ru-RU"/>
            </w:rPr>
          </w:pPr>
          <w:hyperlink w:anchor="_Toc169768473" w:history="1">
            <w:r w:rsidR="00B40C04" w:rsidRPr="00372D72">
              <w:rPr>
                <w:rStyle w:val="a9"/>
                <w:noProof/>
              </w:rPr>
              <w:t>8.</w:t>
            </w:r>
            <w:r w:rsidR="00B40C04">
              <w:rPr>
                <w:rFonts w:asciiTheme="minorHAnsi" w:eastAsiaTheme="minorEastAsia" w:hAnsiTheme="minorHAnsi"/>
                <w:noProof/>
                <w:sz w:val="22"/>
                <w:lang w:eastAsia="ru-RU"/>
              </w:rPr>
              <w:tab/>
            </w:r>
            <w:r w:rsidR="00B40C04" w:rsidRPr="00372D72">
              <w:rPr>
                <w:rStyle w:val="a9"/>
                <w:noProof/>
              </w:rPr>
              <w:t>Вызов на дом</w:t>
            </w:r>
            <w:r w:rsidR="00B40C04">
              <w:rPr>
                <w:noProof/>
                <w:webHidden/>
              </w:rPr>
              <w:tab/>
            </w:r>
            <w:r w:rsidR="00B40C04">
              <w:rPr>
                <w:noProof/>
                <w:webHidden/>
              </w:rPr>
              <w:fldChar w:fldCharType="begin"/>
            </w:r>
            <w:r w:rsidR="00B40C04">
              <w:rPr>
                <w:noProof/>
                <w:webHidden/>
              </w:rPr>
              <w:instrText xml:space="preserve"> PAGEREF _Toc169768473 \h </w:instrText>
            </w:r>
            <w:r w:rsidR="00B40C04">
              <w:rPr>
                <w:noProof/>
                <w:webHidden/>
              </w:rPr>
            </w:r>
            <w:r w:rsidR="00B40C04">
              <w:rPr>
                <w:noProof/>
                <w:webHidden/>
              </w:rPr>
              <w:fldChar w:fldCharType="separate"/>
            </w:r>
            <w:r w:rsidR="00B40C04">
              <w:rPr>
                <w:noProof/>
                <w:webHidden/>
              </w:rPr>
              <w:t>17</w:t>
            </w:r>
            <w:r w:rsidR="00B40C04">
              <w:rPr>
                <w:noProof/>
                <w:webHidden/>
              </w:rPr>
              <w:fldChar w:fldCharType="end"/>
            </w:r>
          </w:hyperlink>
        </w:p>
        <w:p w14:paraId="2DF93DCC" w14:textId="1C882A81" w:rsidR="00B40C04" w:rsidRDefault="00FD07C0">
          <w:pPr>
            <w:pStyle w:val="11"/>
            <w:tabs>
              <w:tab w:val="left" w:pos="440"/>
              <w:tab w:val="right" w:leader="dot" w:pos="9344"/>
            </w:tabs>
            <w:rPr>
              <w:rFonts w:asciiTheme="minorHAnsi" w:eastAsiaTheme="minorEastAsia" w:hAnsiTheme="minorHAnsi"/>
              <w:noProof/>
              <w:sz w:val="22"/>
              <w:lang w:eastAsia="ru-RU"/>
            </w:rPr>
          </w:pPr>
          <w:hyperlink w:anchor="_Toc169768474" w:history="1">
            <w:r w:rsidR="00B40C04" w:rsidRPr="00372D72">
              <w:rPr>
                <w:rStyle w:val="a9"/>
                <w:noProof/>
              </w:rPr>
              <w:t>9.</w:t>
            </w:r>
            <w:r w:rsidR="00B40C04">
              <w:rPr>
                <w:rFonts w:asciiTheme="minorHAnsi" w:eastAsiaTheme="minorEastAsia" w:hAnsiTheme="minorHAnsi"/>
                <w:noProof/>
                <w:sz w:val="22"/>
                <w:lang w:eastAsia="ru-RU"/>
              </w:rPr>
              <w:tab/>
            </w:r>
            <w:r w:rsidR="00B40C04" w:rsidRPr="00372D72">
              <w:rPr>
                <w:rStyle w:val="a9"/>
                <w:noProof/>
              </w:rPr>
              <w:t>Журнал вызовов на дом</w:t>
            </w:r>
            <w:r w:rsidR="00B40C04">
              <w:rPr>
                <w:noProof/>
                <w:webHidden/>
              </w:rPr>
              <w:tab/>
            </w:r>
            <w:r w:rsidR="00B40C04">
              <w:rPr>
                <w:noProof/>
                <w:webHidden/>
              </w:rPr>
              <w:fldChar w:fldCharType="begin"/>
            </w:r>
            <w:r w:rsidR="00B40C04">
              <w:rPr>
                <w:noProof/>
                <w:webHidden/>
              </w:rPr>
              <w:instrText xml:space="preserve"> PAGEREF _Toc169768474 \h </w:instrText>
            </w:r>
            <w:r w:rsidR="00B40C04">
              <w:rPr>
                <w:noProof/>
                <w:webHidden/>
              </w:rPr>
            </w:r>
            <w:r w:rsidR="00B40C04">
              <w:rPr>
                <w:noProof/>
                <w:webHidden/>
              </w:rPr>
              <w:fldChar w:fldCharType="separate"/>
            </w:r>
            <w:r w:rsidR="00B40C04">
              <w:rPr>
                <w:noProof/>
                <w:webHidden/>
              </w:rPr>
              <w:t>18</w:t>
            </w:r>
            <w:r w:rsidR="00B40C04">
              <w:rPr>
                <w:noProof/>
                <w:webHidden/>
              </w:rPr>
              <w:fldChar w:fldCharType="end"/>
            </w:r>
          </w:hyperlink>
        </w:p>
        <w:p w14:paraId="4DC4861D" w14:textId="024D0CB2" w:rsidR="00B40C04" w:rsidRDefault="00FD07C0">
          <w:pPr>
            <w:pStyle w:val="11"/>
            <w:tabs>
              <w:tab w:val="left" w:pos="660"/>
              <w:tab w:val="right" w:leader="dot" w:pos="9344"/>
            </w:tabs>
            <w:rPr>
              <w:rFonts w:asciiTheme="minorHAnsi" w:eastAsiaTheme="minorEastAsia" w:hAnsiTheme="minorHAnsi"/>
              <w:noProof/>
              <w:sz w:val="22"/>
              <w:lang w:eastAsia="ru-RU"/>
            </w:rPr>
          </w:pPr>
          <w:hyperlink w:anchor="_Toc169768475" w:history="1">
            <w:r w:rsidR="00B40C04" w:rsidRPr="00372D72">
              <w:rPr>
                <w:rStyle w:val="a9"/>
                <w:noProof/>
              </w:rPr>
              <w:t>10.</w:t>
            </w:r>
            <w:r w:rsidR="00B40C04">
              <w:rPr>
                <w:rFonts w:asciiTheme="minorHAnsi" w:eastAsiaTheme="minorEastAsia" w:hAnsiTheme="minorHAnsi"/>
                <w:noProof/>
                <w:sz w:val="22"/>
                <w:lang w:eastAsia="ru-RU"/>
              </w:rPr>
              <w:tab/>
            </w:r>
            <w:r w:rsidR="00B40C04" w:rsidRPr="00372D72">
              <w:rPr>
                <w:rStyle w:val="a9"/>
                <w:noProof/>
              </w:rPr>
              <w:t>Завершение сеанса работы</w:t>
            </w:r>
            <w:r w:rsidR="00B40C04">
              <w:rPr>
                <w:noProof/>
                <w:webHidden/>
              </w:rPr>
              <w:tab/>
            </w:r>
            <w:r w:rsidR="00B40C04">
              <w:rPr>
                <w:noProof/>
                <w:webHidden/>
              </w:rPr>
              <w:fldChar w:fldCharType="begin"/>
            </w:r>
            <w:r w:rsidR="00B40C04">
              <w:rPr>
                <w:noProof/>
                <w:webHidden/>
              </w:rPr>
              <w:instrText xml:space="preserve"> PAGEREF _Toc169768475 \h </w:instrText>
            </w:r>
            <w:r w:rsidR="00B40C04">
              <w:rPr>
                <w:noProof/>
                <w:webHidden/>
              </w:rPr>
            </w:r>
            <w:r w:rsidR="00B40C04">
              <w:rPr>
                <w:noProof/>
                <w:webHidden/>
              </w:rPr>
              <w:fldChar w:fldCharType="separate"/>
            </w:r>
            <w:r w:rsidR="00B40C04">
              <w:rPr>
                <w:noProof/>
                <w:webHidden/>
              </w:rPr>
              <w:t>19</w:t>
            </w:r>
            <w:r w:rsidR="00B40C04">
              <w:rPr>
                <w:noProof/>
                <w:webHidden/>
              </w:rPr>
              <w:fldChar w:fldCharType="end"/>
            </w:r>
          </w:hyperlink>
        </w:p>
        <w:p w14:paraId="23E21B17" w14:textId="0759D98F" w:rsidR="002D4294" w:rsidRDefault="002D4294">
          <w:r>
            <w:rPr>
              <w:b/>
              <w:bCs/>
            </w:rPr>
            <w:fldChar w:fldCharType="end"/>
          </w:r>
        </w:p>
      </w:sdtContent>
    </w:sdt>
    <w:p w14:paraId="1E58CB6D" w14:textId="4F80DE7A" w:rsidR="00E3610B" w:rsidRPr="00166E31" w:rsidRDefault="00E3610B" w:rsidP="00166E31">
      <w:pPr>
        <w:ind w:left="-284" w:firstLine="709"/>
        <w:rPr>
          <w:rFonts w:cs="Times New Roman"/>
          <w:szCs w:val="28"/>
        </w:rPr>
      </w:pPr>
    </w:p>
    <w:p w14:paraId="1DE3CBE8" w14:textId="4712581A" w:rsidR="00E3610B" w:rsidRPr="00166E31" w:rsidRDefault="00E3610B" w:rsidP="00166E31">
      <w:pPr>
        <w:ind w:left="-284" w:firstLine="709"/>
        <w:rPr>
          <w:rFonts w:cs="Times New Roman"/>
          <w:szCs w:val="28"/>
        </w:rPr>
      </w:pPr>
    </w:p>
    <w:p w14:paraId="25CAA89A" w14:textId="6AB2D689" w:rsidR="00E3610B" w:rsidRPr="00166E31" w:rsidRDefault="00E3610B" w:rsidP="00166E31">
      <w:pPr>
        <w:ind w:left="-284" w:firstLine="709"/>
        <w:rPr>
          <w:rFonts w:cs="Times New Roman"/>
          <w:szCs w:val="28"/>
        </w:rPr>
      </w:pPr>
    </w:p>
    <w:p w14:paraId="69DD479E" w14:textId="69117048" w:rsidR="00E3610B" w:rsidRPr="00166E31" w:rsidRDefault="00E3610B" w:rsidP="00166E31">
      <w:pPr>
        <w:ind w:left="-284" w:firstLine="709"/>
        <w:rPr>
          <w:rFonts w:cs="Times New Roman"/>
          <w:szCs w:val="28"/>
        </w:rPr>
      </w:pPr>
    </w:p>
    <w:p w14:paraId="5D0D6BF9" w14:textId="66F405EC" w:rsidR="00E3610B" w:rsidRPr="00166E31" w:rsidRDefault="00E3610B" w:rsidP="00166E31">
      <w:pPr>
        <w:ind w:left="-284" w:firstLine="709"/>
        <w:rPr>
          <w:rFonts w:cs="Times New Roman"/>
          <w:szCs w:val="28"/>
        </w:rPr>
      </w:pPr>
    </w:p>
    <w:p w14:paraId="70201528" w14:textId="704F41C1" w:rsidR="00E3610B" w:rsidRPr="00166E31" w:rsidRDefault="00A9479E" w:rsidP="00166E31">
      <w:pPr>
        <w:spacing w:after="160" w:line="259" w:lineRule="auto"/>
        <w:ind w:firstLine="709"/>
        <w:rPr>
          <w:rFonts w:cs="Times New Roman"/>
          <w:szCs w:val="28"/>
        </w:rPr>
      </w:pPr>
      <w:r w:rsidRPr="00166E31">
        <w:rPr>
          <w:rFonts w:cs="Times New Roman"/>
          <w:szCs w:val="28"/>
        </w:rPr>
        <w:br w:type="page"/>
      </w:r>
    </w:p>
    <w:p w14:paraId="309A4F11" w14:textId="0E5DA77D" w:rsidR="00E3610B" w:rsidRPr="002D4294" w:rsidRDefault="00E3610B" w:rsidP="002D4294">
      <w:pPr>
        <w:pStyle w:val="1"/>
        <w:keepNext w:val="0"/>
        <w:keepLines w:val="0"/>
        <w:pageBreakBefore/>
        <w:widowControl w:val="0"/>
        <w:numPr>
          <w:ilvl w:val="0"/>
          <w:numId w:val="3"/>
        </w:numPr>
        <w:suppressLineNumbers/>
        <w:tabs>
          <w:tab w:val="left" w:pos="142"/>
          <w:tab w:val="left" w:pos="284"/>
        </w:tabs>
        <w:spacing w:before="0" w:line="276" w:lineRule="auto"/>
        <w:rPr>
          <w:rFonts w:ascii="Times New Roman" w:eastAsia="Times New Roman" w:hAnsi="Times New Roman" w:cs="Times New Roman"/>
          <w:b/>
          <w:color w:val="000000" w:themeColor="text1"/>
          <w:kern w:val="28"/>
          <w:sz w:val="28"/>
          <w:szCs w:val="28"/>
          <w:lang w:eastAsia="ru-RU"/>
        </w:rPr>
      </w:pPr>
      <w:bookmarkStart w:id="0" w:name="_Toc169768466"/>
      <w:r w:rsidRPr="002D4294">
        <w:rPr>
          <w:rFonts w:ascii="Times New Roman" w:eastAsia="Times New Roman" w:hAnsi="Times New Roman" w:cs="Times New Roman"/>
          <w:b/>
          <w:color w:val="000000" w:themeColor="text1"/>
          <w:kern w:val="28"/>
          <w:sz w:val="28"/>
          <w:szCs w:val="28"/>
          <w:lang w:eastAsia="ru-RU"/>
        </w:rPr>
        <w:lastRenderedPageBreak/>
        <w:t>Авторизация в системе</w:t>
      </w:r>
      <w:bookmarkEnd w:id="0"/>
    </w:p>
    <w:p w14:paraId="191286B9" w14:textId="317B6ACE" w:rsidR="00E3610B" w:rsidRPr="00166E31" w:rsidRDefault="00E3610B" w:rsidP="00166E31">
      <w:pPr>
        <w:ind w:left="-284" w:firstLine="709"/>
        <w:rPr>
          <w:rFonts w:cs="Times New Roman"/>
          <w:szCs w:val="28"/>
        </w:rPr>
      </w:pPr>
      <w:r w:rsidRPr="00166E31">
        <w:rPr>
          <w:rFonts w:cs="Times New Roman"/>
          <w:szCs w:val="28"/>
        </w:rPr>
        <w:t xml:space="preserve">Для начала работы с </w:t>
      </w:r>
      <w:r w:rsidR="00E4236E">
        <w:rPr>
          <w:rFonts w:cs="Times New Roman"/>
          <w:szCs w:val="28"/>
        </w:rPr>
        <w:t>К</w:t>
      </w:r>
      <w:r w:rsidRPr="00166E31">
        <w:rPr>
          <w:rFonts w:cs="Times New Roman"/>
          <w:szCs w:val="28"/>
        </w:rPr>
        <w:t xml:space="preserve">онтакт-центром (далее – КЦ) необходимо </w:t>
      </w:r>
      <w:r w:rsidR="00E4236E">
        <w:rPr>
          <w:rFonts w:cs="Times New Roman"/>
          <w:szCs w:val="28"/>
        </w:rPr>
        <w:t>открыть браузер, в строке поиска ввести адрес рабочего к</w:t>
      </w:r>
      <w:r w:rsidRPr="00166E31">
        <w:rPr>
          <w:rFonts w:cs="Times New Roman"/>
          <w:szCs w:val="28"/>
        </w:rPr>
        <w:t>онтур</w:t>
      </w:r>
      <w:r w:rsidR="00E4236E">
        <w:rPr>
          <w:rFonts w:cs="Times New Roman"/>
          <w:szCs w:val="28"/>
        </w:rPr>
        <w:t>а ЕМИС</w:t>
      </w:r>
      <w:r w:rsidRPr="00166E31">
        <w:rPr>
          <w:rFonts w:cs="Times New Roman"/>
          <w:szCs w:val="28"/>
        </w:rPr>
        <w:t xml:space="preserve"> и ввести </w:t>
      </w:r>
      <w:r w:rsidR="007B230D">
        <w:rPr>
          <w:rFonts w:cs="Times New Roman"/>
          <w:szCs w:val="28"/>
        </w:rPr>
        <w:t>логин и пароль</w:t>
      </w:r>
      <w:r w:rsidRPr="00166E31">
        <w:rPr>
          <w:rFonts w:cs="Times New Roman"/>
          <w:szCs w:val="28"/>
        </w:rPr>
        <w:t xml:space="preserve"> пользователя (рисунок 1.1).</w:t>
      </w:r>
    </w:p>
    <w:p w14:paraId="1392898F" w14:textId="5C37B08C" w:rsidR="00E3610B" w:rsidRPr="00166E31" w:rsidRDefault="002D4294" w:rsidP="00166E31">
      <w:pPr>
        <w:ind w:left="-284" w:firstLine="709"/>
        <w:jc w:val="center"/>
        <w:rPr>
          <w:rFonts w:cs="Times New Roman"/>
          <w:szCs w:val="28"/>
        </w:rPr>
      </w:pPr>
      <w:r>
        <w:rPr>
          <w:rFonts w:cs="Times New Roman"/>
          <w:noProof/>
          <w:szCs w:val="28"/>
        </w:rPr>
        <w:drawing>
          <wp:inline distT="0" distB="0" distL="0" distR="0" wp14:anchorId="17C6656F" wp14:editId="4435BA45">
            <wp:extent cx="1973580" cy="23545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3580" cy="2354580"/>
                    </a:xfrm>
                    <a:prstGeom prst="rect">
                      <a:avLst/>
                    </a:prstGeom>
                    <a:noFill/>
                    <a:ln>
                      <a:noFill/>
                    </a:ln>
                  </pic:spPr>
                </pic:pic>
              </a:graphicData>
            </a:graphic>
          </wp:inline>
        </w:drawing>
      </w:r>
    </w:p>
    <w:p w14:paraId="61805DFE" w14:textId="77983295" w:rsidR="00E3610B" w:rsidRPr="00166E31" w:rsidRDefault="00E3610B" w:rsidP="00166E31">
      <w:pPr>
        <w:ind w:left="-284" w:firstLine="709"/>
        <w:jc w:val="center"/>
        <w:rPr>
          <w:rFonts w:cs="Times New Roman"/>
          <w:szCs w:val="28"/>
        </w:rPr>
      </w:pPr>
      <w:r w:rsidRPr="00166E31">
        <w:rPr>
          <w:rFonts w:cs="Times New Roman"/>
          <w:szCs w:val="28"/>
        </w:rPr>
        <w:t>Рисунок 1.1</w:t>
      </w:r>
    </w:p>
    <w:p w14:paraId="24D97771" w14:textId="6BE33348" w:rsidR="00E3610B" w:rsidRPr="00166E31" w:rsidRDefault="00E3610B" w:rsidP="00166E31">
      <w:pPr>
        <w:ind w:left="-284" w:firstLine="709"/>
        <w:rPr>
          <w:rFonts w:cs="Times New Roman"/>
          <w:szCs w:val="28"/>
        </w:rPr>
      </w:pPr>
      <w:r w:rsidRPr="00166E31">
        <w:rPr>
          <w:rFonts w:cs="Times New Roman"/>
          <w:szCs w:val="28"/>
        </w:rPr>
        <w:t>Если логин и пароль введены верно, появится окно с выбором модуля для работы</w:t>
      </w:r>
      <w:r w:rsidR="00013DDB" w:rsidRPr="00166E31">
        <w:rPr>
          <w:rFonts w:cs="Times New Roman"/>
          <w:szCs w:val="28"/>
        </w:rPr>
        <w:t>. (рисунок 1.2)</w:t>
      </w:r>
    </w:p>
    <w:p w14:paraId="06333DE2" w14:textId="6A3E74CD" w:rsidR="00013DDB" w:rsidRPr="00166E31" w:rsidRDefault="00013DDB" w:rsidP="00166E31">
      <w:pPr>
        <w:ind w:left="-284" w:firstLine="709"/>
        <w:jc w:val="center"/>
        <w:rPr>
          <w:rFonts w:cs="Times New Roman"/>
          <w:szCs w:val="28"/>
        </w:rPr>
      </w:pPr>
      <w:r w:rsidRPr="00166E31">
        <w:rPr>
          <w:rFonts w:cs="Times New Roman"/>
          <w:noProof/>
          <w:szCs w:val="28"/>
        </w:rPr>
        <w:drawing>
          <wp:inline distT="0" distB="0" distL="0" distR="0" wp14:anchorId="44B51687" wp14:editId="03076018">
            <wp:extent cx="1794510" cy="2583898"/>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99603" cy="2591231"/>
                    </a:xfrm>
                    <a:prstGeom prst="rect">
                      <a:avLst/>
                    </a:prstGeom>
                  </pic:spPr>
                </pic:pic>
              </a:graphicData>
            </a:graphic>
          </wp:inline>
        </w:drawing>
      </w:r>
    </w:p>
    <w:p w14:paraId="7913C73E" w14:textId="2AD29585" w:rsidR="00013DDB" w:rsidRPr="00166E31" w:rsidRDefault="00013DDB" w:rsidP="00166E31">
      <w:pPr>
        <w:ind w:left="-284" w:firstLine="709"/>
        <w:jc w:val="center"/>
        <w:rPr>
          <w:rFonts w:cs="Times New Roman"/>
          <w:szCs w:val="28"/>
        </w:rPr>
      </w:pPr>
      <w:r w:rsidRPr="00166E31">
        <w:rPr>
          <w:rFonts w:cs="Times New Roman"/>
          <w:szCs w:val="28"/>
        </w:rPr>
        <w:t>Рисунок 1.2. Выбор модуля</w:t>
      </w:r>
    </w:p>
    <w:p w14:paraId="49F76FD4" w14:textId="3FCEBC97" w:rsidR="00013DDB" w:rsidRPr="00166E31" w:rsidRDefault="00013DDB" w:rsidP="00166E31">
      <w:pPr>
        <w:ind w:left="-284" w:firstLine="709"/>
        <w:rPr>
          <w:rFonts w:cs="Times New Roman"/>
          <w:szCs w:val="28"/>
        </w:rPr>
      </w:pPr>
      <w:r w:rsidRPr="00166E31">
        <w:rPr>
          <w:rFonts w:cs="Times New Roman"/>
          <w:szCs w:val="28"/>
        </w:rPr>
        <w:t>После запуска модуля открывается рабочее место работы специалиста КЦ (рисунок 1.3).</w:t>
      </w:r>
    </w:p>
    <w:p w14:paraId="7925B29C" w14:textId="2962888A" w:rsidR="00013DDB" w:rsidRPr="00166E31" w:rsidRDefault="00F85F76" w:rsidP="00166E31">
      <w:pPr>
        <w:jc w:val="center"/>
        <w:rPr>
          <w:rFonts w:cs="Times New Roman"/>
          <w:szCs w:val="28"/>
        </w:rPr>
      </w:pPr>
      <w:r w:rsidRPr="00F85F76">
        <w:rPr>
          <w:rFonts w:cs="Times New Roman"/>
          <w:noProof/>
          <w:szCs w:val="28"/>
        </w:rPr>
        <w:lastRenderedPageBreak/>
        <w:drawing>
          <wp:inline distT="0" distB="0" distL="0" distR="0" wp14:anchorId="441CE34F" wp14:editId="53F33A9F">
            <wp:extent cx="5939790" cy="3331210"/>
            <wp:effectExtent l="0" t="0" r="381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3331210"/>
                    </a:xfrm>
                    <a:prstGeom prst="rect">
                      <a:avLst/>
                    </a:prstGeom>
                  </pic:spPr>
                </pic:pic>
              </a:graphicData>
            </a:graphic>
          </wp:inline>
        </w:drawing>
      </w:r>
    </w:p>
    <w:p w14:paraId="199F05E3" w14:textId="1B89AE9E" w:rsidR="00B205FD" w:rsidRPr="00166E31" w:rsidRDefault="00B205FD" w:rsidP="00166E31">
      <w:pPr>
        <w:ind w:left="-284" w:firstLine="709"/>
        <w:jc w:val="center"/>
        <w:rPr>
          <w:rFonts w:cs="Times New Roman"/>
          <w:szCs w:val="28"/>
        </w:rPr>
      </w:pPr>
      <w:r w:rsidRPr="00166E31">
        <w:rPr>
          <w:rFonts w:cs="Times New Roman"/>
          <w:szCs w:val="28"/>
        </w:rPr>
        <w:t>Рисунок 1.3. Рабочее место специалиста контакт- центра</w:t>
      </w:r>
    </w:p>
    <w:p w14:paraId="0BFC95E7" w14:textId="52EB40BE" w:rsidR="00B205FD" w:rsidRPr="00166E31" w:rsidRDefault="00B205FD" w:rsidP="002D4294">
      <w:pPr>
        <w:pStyle w:val="a4"/>
        <w:numPr>
          <w:ilvl w:val="0"/>
          <w:numId w:val="3"/>
        </w:numPr>
        <w:jc w:val="both"/>
        <w:rPr>
          <w:rFonts w:ascii="Times New Roman" w:hAnsi="Times New Roman"/>
          <w:sz w:val="28"/>
          <w:szCs w:val="28"/>
        </w:rPr>
      </w:pPr>
      <w:bookmarkStart w:id="1" w:name="_Toc169768467"/>
      <w:r w:rsidRPr="00166E31">
        <w:rPr>
          <w:rFonts w:ascii="Times New Roman" w:hAnsi="Times New Roman"/>
          <w:sz w:val="28"/>
          <w:szCs w:val="28"/>
        </w:rPr>
        <w:t>Описание интерфейса</w:t>
      </w:r>
      <w:bookmarkEnd w:id="1"/>
    </w:p>
    <w:p w14:paraId="1B21D6C8" w14:textId="77777777" w:rsidR="00F029A4" w:rsidRPr="00166E31" w:rsidRDefault="00B205FD" w:rsidP="002D4294">
      <w:pPr>
        <w:pStyle w:val="a6"/>
        <w:spacing w:after="0" w:line="276" w:lineRule="auto"/>
        <w:ind w:left="-284" w:firstLine="709"/>
        <w:rPr>
          <w:rFonts w:cs="Times New Roman"/>
          <w:szCs w:val="28"/>
        </w:rPr>
      </w:pPr>
      <w:r w:rsidRPr="00166E31">
        <w:rPr>
          <w:rFonts w:cs="Times New Roman"/>
          <w:szCs w:val="28"/>
        </w:rPr>
        <w:t>После запуска модуля открывается главное окно КЦ</w:t>
      </w:r>
      <w:r w:rsidR="00F029A4" w:rsidRPr="00166E31">
        <w:rPr>
          <w:rFonts w:cs="Times New Roman"/>
          <w:szCs w:val="28"/>
        </w:rPr>
        <w:t>.</w:t>
      </w:r>
    </w:p>
    <w:p w14:paraId="545FA8CC" w14:textId="77777777" w:rsidR="00F029A4" w:rsidRPr="00166E31" w:rsidRDefault="00B205FD" w:rsidP="002D4294">
      <w:pPr>
        <w:pStyle w:val="a6"/>
        <w:spacing w:after="0" w:line="276" w:lineRule="auto"/>
        <w:ind w:left="-284" w:firstLine="709"/>
        <w:rPr>
          <w:rFonts w:cs="Times New Roman"/>
          <w:szCs w:val="28"/>
        </w:rPr>
      </w:pPr>
      <w:r w:rsidRPr="00166E31">
        <w:rPr>
          <w:rFonts w:cs="Times New Roman"/>
          <w:szCs w:val="28"/>
        </w:rPr>
        <w:t>В верхней части экрана отображается информация о специальности пользователя</w:t>
      </w:r>
      <w:r w:rsidR="00F029A4" w:rsidRPr="00166E31">
        <w:rPr>
          <w:rFonts w:cs="Times New Roman"/>
          <w:szCs w:val="28"/>
        </w:rPr>
        <w:t>.</w:t>
      </w:r>
    </w:p>
    <w:p w14:paraId="6D5CFF7A" w14:textId="31AE22C0" w:rsidR="00B205FD" w:rsidRPr="00166E31" w:rsidRDefault="00B205FD" w:rsidP="002D4294">
      <w:pPr>
        <w:pStyle w:val="a6"/>
        <w:spacing w:after="0" w:line="276" w:lineRule="auto"/>
        <w:ind w:left="-284" w:firstLine="709"/>
        <w:rPr>
          <w:rFonts w:cs="Times New Roman"/>
          <w:szCs w:val="28"/>
        </w:rPr>
      </w:pPr>
      <w:r w:rsidRPr="00166E31">
        <w:rPr>
          <w:rFonts w:cs="Times New Roman"/>
          <w:szCs w:val="28"/>
        </w:rPr>
        <w:t>Ниже расположена область быстрого поиска пациента</w:t>
      </w:r>
      <w:r w:rsidR="00F029A4" w:rsidRPr="00166E31">
        <w:rPr>
          <w:rFonts w:cs="Times New Roman"/>
          <w:szCs w:val="28"/>
        </w:rPr>
        <w:t xml:space="preserve"> и расширенный поиск пациента (рисунок 1.4)</w:t>
      </w:r>
    </w:p>
    <w:p w14:paraId="0077E86F" w14:textId="525CCE73" w:rsidR="00F029A4" w:rsidRPr="00166E31" w:rsidRDefault="00F85F76" w:rsidP="00166E31">
      <w:pPr>
        <w:pStyle w:val="a6"/>
        <w:ind w:left="0"/>
        <w:jc w:val="center"/>
        <w:rPr>
          <w:rFonts w:cs="Times New Roman"/>
          <w:szCs w:val="28"/>
        </w:rPr>
      </w:pPr>
      <w:r w:rsidRPr="00F85F76">
        <w:rPr>
          <w:rFonts w:cs="Times New Roman"/>
          <w:noProof/>
          <w:szCs w:val="28"/>
        </w:rPr>
        <w:drawing>
          <wp:inline distT="0" distB="0" distL="0" distR="0" wp14:anchorId="4D68E612" wp14:editId="320AFB63">
            <wp:extent cx="5939790" cy="3372485"/>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3372485"/>
                    </a:xfrm>
                    <a:prstGeom prst="rect">
                      <a:avLst/>
                    </a:prstGeom>
                  </pic:spPr>
                </pic:pic>
              </a:graphicData>
            </a:graphic>
          </wp:inline>
        </w:drawing>
      </w:r>
    </w:p>
    <w:p w14:paraId="56E09250" w14:textId="4C1D4CBD" w:rsidR="00F029A4" w:rsidRPr="00166E31" w:rsidRDefault="00F029A4" w:rsidP="00166E31">
      <w:pPr>
        <w:pStyle w:val="a6"/>
        <w:ind w:left="-284" w:firstLine="709"/>
        <w:jc w:val="center"/>
        <w:rPr>
          <w:rFonts w:cs="Times New Roman"/>
          <w:szCs w:val="28"/>
        </w:rPr>
      </w:pPr>
      <w:r w:rsidRPr="00166E31">
        <w:rPr>
          <w:rFonts w:cs="Times New Roman"/>
          <w:szCs w:val="28"/>
        </w:rPr>
        <w:t>Рисунок 1.4 строчный и расширенный поиск пациента</w:t>
      </w:r>
    </w:p>
    <w:p w14:paraId="433696A8" w14:textId="42DD779A" w:rsidR="00F029A4" w:rsidRPr="00166E31" w:rsidRDefault="00F029A4" w:rsidP="002D4294">
      <w:pPr>
        <w:pStyle w:val="a6"/>
        <w:spacing w:after="0" w:line="276" w:lineRule="auto"/>
        <w:ind w:left="0" w:firstLine="709"/>
        <w:rPr>
          <w:rFonts w:cs="Times New Roman"/>
          <w:szCs w:val="28"/>
        </w:rPr>
      </w:pPr>
      <w:r w:rsidRPr="00166E31">
        <w:rPr>
          <w:rFonts w:cs="Times New Roman"/>
          <w:szCs w:val="28"/>
        </w:rPr>
        <w:lastRenderedPageBreak/>
        <w:t>Справой стороны расположена кнопка добавления пациента, при нажатии на которую открывается вкладка для внесения необходимых данных.</w:t>
      </w:r>
    </w:p>
    <w:p w14:paraId="45423991" w14:textId="6D76E105" w:rsidR="00F029A4" w:rsidRPr="00166E31" w:rsidRDefault="00F029A4" w:rsidP="002D4294">
      <w:pPr>
        <w:pStyle w:val="a6"/>
        <w:spacing w:after="0" w:line="276" w:lineRule="auto"/>
        <w:ind w:left="0" w:firstLine="709"/>
        <w:rPr>
          <w:rFonts w:cs="Times New Roman"/>
          <w:szCs w:val="28"/>
        </w:rPr>
      </w:pPr>
      <w:r w:rsidRPr="00166E31">
        <w:rPr>
          <w:rFonts w:cs="Times New Roman"/>
          <w:szCs w:val="28"/>
        </w:rPr>
        <w:t>Далее располагается таблица с результатами поиска. Ниже расположены кнопки для выбора дальнейшего функционала «Записать пациента», «Вызов врача на дом» и «Список талонов». В нижней части панели находится кнопка «Действия» (рисунок 1.5).</w:t>
      </w:r>
    </w:p>
    <w:p w14:paraId="04A36FC3" w14:textId="1E4481CC" w:rsidR="00F029A4" w:rsidRPr="00166E31" w:rsidRDefault="00F029A4" w:rsidP="00166E31">
      <w:pPr>
        <w:pStyle w:val="a6"/>
        <w:ind w:left="0"/>
        <w:jc w:val="center"/>
        <w:rPr>
          <w:rFonts w:cs="Times New Roman"/>
          <w:szCs w:val="28"/>
        </w:rPr>
      </w:pPr>
      <w:r w:rsidRPr="00166E31">
        <w:rPr>
          <w:rFonts w:cs="Times New Roman"/>
          <w:noProof/>
          <w:szCs w:val="28"/>
        </w:rPr>
        <w:drawing>
          <wp:inline distT="0" distB="0" distL="0" distR="0" wp14:anchorId="64BAF63C" wp14:editId="648D5D63">
            <wp:extent cx="5939790" cy="2925445"/>
            <wp:effectExtent l="0" t="0" r="381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2925445"/>
                    </a:xfrm>
                    <a:prstGeom prst="rect">
                      <a:avLst/>
                    </a:prstGeom>
                  </pic:spPr>
                </pic:pic>
              </a:graphicData>
            </a:graphic>
          </wp:inline>
        </w:drawing>
      </w:r>
    </w:p>
    <w:p w14:paraId="453438FD" w14:textId="28C01F8A" w:rsidR="00F029A4" w:rsidRPr="00166E31" w:rsidRDefault="00F029A4" w:rsidP="00166E31">
      <w:pPr>
        <w:pStyle w:val="a6"/>
        <w:ind w:left="-284" w:firstLine="709"/>
        <w:jc w:val="center"/>
        <w:rPr>
          <w:rFonts w:cs="Times New Roman"/>
          <w:szCs w:val="28"/>
        </w:rPr>
      </w:pPr>
      <w:r w:rsidRPr="00166E31">
        <w:rPr>
          <w:rFonts w:cs="Times New Roman"/>
          <w:szCs w:val="28"/>
        </w:rPr>
        <w:t>Рисунок 1.5 Кнопка Действия.</w:t>
      </w:r>
    </w:p>
    <w:p w14:paraId="3D361193" w14:textId="17BB4557" w:rsidR="00F029A4" w:rsidRPr="00166E31" w:rsidRDefault="00F029A4" w:rsidP="002D4294">
      <w:pPr>
        <w:pStyle w:val="a4"/>
        <w:numPr>
          <w:ilvl w:val="0"/>
          <w:numId w:val="3"/>
        </w:numPr>
        <w:jc w:val="both"/>
        <w:rPr>
          <w:rFonts w:ascii="Times New Roman" w:hAnsi="Times New Roman"/>
          <w:sz w:val="28"/>
          <w:szCs w:val="28"/>
        </w:rPr>
      </w:pPr>
      <w:bookmarkStart w:id="2" w:name="_Toc169768468"/>
      <w:r w:rsidRPr="00166E31">
        <w:rPr>
          <w:rFonts w:ascii="Times New Roman" w:hAnsi="Times New Roman"/>
          <w:sz w:val="28"/>
          <w:szCs w:val="28"/>
        </w:rPr>
        <w:t>Запись пациента на прием</w:t>
      </w:r>
      <w:bookmarkEnd w:id="2"/>
    </w:p>
    <w:p w14:paraId="6A3B4637" w14:textId="398908A1" w:rsidR="00F029A4" w:rsidRPr="00166E31" w:rsidRDefault="00F029A4" w:rsidP="002D4294">
      <w:pPr>
        <w:pStyle w:val="a6"/>
        <w:spacing w:after="0" w:line="276" w:lineRule="auto"/>
        <w:ind w:left="-284" w:firstLine="709"/>
        <w:rPr>
          <w:rFonts w:cs="Times New Roman"/>
          <w:szCs w:val="28"/>
        </w:rPr>
      </w:pPr>
      <w:r w:rsidRPr="00166E31">
        <w:rPr>
          <w:rFonts w:cs="Times New Roman"/>
          <w:szCs w:val="28"/>
        </w:rPr>
        <w:t>Запись пациента на прием осуществляется по следующему алгоритму:</w:t>
      </w:r>
    </w:p>
    <w:p w14:paraId="591CC81A" w14:textId="7659356E" w:rsidR="00F029A4" w:rsidRPr="00166E31" w:rsidRDefault="00F029A4" w:rsidP="002D4294">
      <w:pPr>
        <w:pStyle w:val="a6"/>
        <w:spacing w:after="0" w:line="276" w:lineRule="auto"/>
        <w:ind w:left="-284" w:firstLine="709"/>
        <w:rPr>
          <w:rFonts w:cs="Times New Roman"/>
          <w:szCs w:val="28"/>
        </w:rPr>
      </w:pPr>
      <w:r w:rsidRPr="00166E31">
        <w:rPr>
          <w:rFonts w:cs="Times New Roman"/>
          <w:szCs w:val="28"/>
        </w:rPr>
        <w:t>- В стоке поиска ввести данные пациента. Поиск производится по ФИО, коду быстрого поиска (КБП), СНИЛС;</w:t>
      </w:r>
    </w:p>
    <w:p w14:paraId="5763C328" w14:textId="7EFE9A31" w:rsidR="00F029A4" w:rsidRPr="00166E31" w:rsidRDefault="00F029A4" w:rsidP="002D4294">
      <w:pPr>
        <w:pStyle w:val="a6"/>
        <w:spacing w:after="0" w:line="276" w:lineRule="auto"/>
        <w:ind w:left="-284" w:firstLine="709"/>
        <w:rPr>
          <w:rFonts w:cs="Times New Roman"/>
          <w:szCs w:val="28"/>
        </w:rPr>
      </w:pPr>
      <w:r w:rsidRPr="00166E31">
        <w:rPr>
          <w:rFonts w:cs="Times New Roman"/>
          <w:szCs w:val="28"/>
        </w:rPr>
        <w:t xml:space="preserve">- Найти пациента в базе. В случае одного поискового результата строка автоматически выделяется желтым цветом и </w:t>
      </w:r>
      <w:r w:rsidR="003D3C02" w:rsidRPr="00166E31">
        <w:rPr>
          <w:rFonts w:cs="Times New Roman"/>
          <w:szCs w:val="28"/>
        </w:rPr>
        <w:t>кнопки выбора действий становятся активными (рисунок 1.6). Если результатов несколько, то они отображены в таблице. Далее пользователь самостоятельно выбирает нужного пациента (рисунок 1.7);</w:t>
      </w:r>
    </w:p>
    <w:p w14:paraId="086E53AC" w14:textId="08001E4F" w:rsidR="003D3C02" w:rsidRPr="00166E31" w:rsidRDefault="003D3C02" w:rsidP="00166E31">
      <w:pPr>
        <w:pStyle w:val="a6"/>
        <w:ind w:left="0"/>
        <w:jc w:val="center"/>
        <w:rPr>
          <w:rFonts w:cs="Times New Roman"/>
          <w:szCs w:val="28"/>
        </w:rPr>
      </w:pPr>
      <w:r w:rsidRPr="00166E31">
        <w:rPr>
          <w:rFonts w:cs="Times New Roman"/>
          <w:noProof/>
          <w:szCs w:val="28"/>
        </w:rPr>
        <w:lastRenderedPageBreak/>
        <w:drawing>
          <wp:inline distT="0" distB="0" distL="0" distR="0" wp14:anchorId="6A967209" wp14:editId="1C9B3221">
            <wp:extent cx="5939790" cy="2714625"/>
            <wp:effectExtent l="0" t="0" r="381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714625"/>
                    </a:xfrm>
                    <a:prstGeom prst="rect">
                      <a:avLst/>
                    </a:prstGeom>
                  </pic:spPr>
                </pic:pic>
              </a:graphicData>
            </a:graphic>
          </wp:inline>
        </w:drawing>
      </w:r>
    </w:p>
    <w:p w14:paraId="0797664A" w14:textId="6C9332EE" w:rsidR="003D3C02" w:rsidRDefault="003D3C02" w:rsidP="00166E31">
      <w:pPr>
        <w:pStyle w:val="a6"/>
        <w:ind w:left="-284" w:firstLine="709"/>
        <w:jc w:val="center"/>
        <w:rPr>
          <w:rFonts w:cs="Times New Roman"/>
          <w:szCs w:val="28"/>
        </w:rPr>
      </w:pPr>
      <w:r w:rsidRPr="00166E31">
        <w:rPr>
          <w:rFonts w:cs="Times New Roman"/>
          <w:szCs w:val="28"/>
        </w:rPr>
        <w:t>Рисунок 1.6 Один поисковый результат</w:t>
      </w:r>
    </w:p>
    <w:p w14:paraId="6615C3BA" w14:textId="77777777" w:rsidR="002D4294" w:rsidRPr="00166E31" w:rsidRDefault="002D4294" w:rsidP="00166E31">
      <w:pPr>
        <w:pStyle w:val="a6"/>
        <w:ind w:left="-284" w:firstLine="709"/>
        <w:jc w:val="center"/>
        <w:rPr>
          <w:rFonts w:cs="Times New Roman"/>
          <w:szCs w:val="28"/>
        </w:rPr>
      </w:pPr>
    </w:p>
    <w:p w14:paraId="06E31B2B" w14:textId="421FA517" w:rsidR="003D3C02" w:rsidRPr="00166E31" w:rsidRDefault="003D3C02" w:rsidP="00166E31">
      <w:pPr>
        <w:pStyle w:val="a6"/>
        <w:ind w:left="0"/>
        <w:jc w:val="center"/>
        <w:rPr>
          <w:rFonts w:cs="Times New Roman"/>
          <w:szCs w:val="28"/>
        </w:rPr>
      </w:pPr>
      <w:r w:rsidRPr="00166E31">
        <w:rPr>
          <w:rFonts w:cs="Times New Roman"/>
          <w:noProof/>
          <w:szCs w:val="28"/>
        </w:rPr>
        <w:drawing>
          <wp:inline distT="0" distB="0" distL="0" distR="0" wp14:anchorId="312DB127" wp14:editId="0E2BD1E3">
            <wp:extent cx="5939790" cy="2875915"/>
            <wp:effectExtent l="0" t="0" r="381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875915"/>
                    </a:xfrm>
                    <a:prstGeom prst="rect">
                      <a:avLst/>
                    </a:prstGeom>
                  </pic:spPr>
                </pic:pic>
              </a:graphicData>
            </a:graphic>
          </wp:inline>
        </w:drawing>
      </w:r>
    </w:p>
    <w:p w14:paraId="530D42F7" w14:textId="6C02ACBB" w:rsidR="003D3C02" w:rsidRDefault="003D3C02" w:rsidP="00166E31">
      <w:pPr>
        <w:pStyle w:val="a6"/>
        <w:ind w:left="-284" w:firstLine="709"/>
        <w:jc w:val="center"/>
        <w:rPr>
          <w:rFonts w:cs="Times New Roman"/>
          <w:szCs w:val="28"/>
        </w:rPr>
      </w:pPr>
      <w:r w:rsidRPr="00166E31">
        <w:rPr>
          <w:rFonts w:cs="Times New Roman"/>
          <w:szCs w:val="28"/>
        </w:rPr>
        <w:t>Рисунок 1.7 Несколько поисковых результатов</w:t>
      </w:r>
    </w:p>
    <w:p w14:paraId="3DA96CEF" w14:textId="77777777" w:rsidR="002D4294" w:rsidRPr="00166E31" w:rsidRDefault="002D4294" w:rsidP="00166E31">
      <w:pPr>
        <w:pStyle w:val="a6"/>
        <w:ind w:left="-284" w:firstLine="709"/>
        <w:jc w:val="center"/>
        <w:rPr>
          <w:rFonts w:cs="Times New Roman"/>
          <w:szCs w:val="28"/>
        </w:rPr>
      </w:pPr>
    </w:p>
    <w:p w14:paraId="7670C8AF" w14:textId="2D71E65D" w:rsidR="003D3C02" w:rsidRPr="00166E31" w:rsidRDefault="003D3C02" w:rsidP="00166E31">
      <w:pPr>
        <w:pStyle w:val="a6"/>
        <w:ind w:left="-284" w:firstLine="709"/>
        <w:rPr>
          <w:rFonts w:cs="Times New Roman"/>
          <w:szCs w:val="28"/>
        </w:rPr>
      </w:pPr>
      <w:r w:rsidRPr="00166E31">
        <w:rPr>
          <w:rFonts w:cs="Times New Roman"/>
          <w:szCs w:val="28"/>
        </w:rPr>
        <w:t>- После выбора пациента необходимо нажать «Записать пациента» для перехода к записи. (рисунок 1.8)</w:t>
      </w:r>
    </w:p>
    <w:p w14:paraId="059F4A11" w14:textId="08E78BEF" w:rsidR="003D3C02" w:rsidRPr="00166E31" w:rsidRDefault="003D3C02" w:rsidP="00166E31">
      <w:pPr>
        <w:pStyle w:val="a6"/>
        <w:ind w:left="0"/>
        <w:jc w:val="center"/>
        <w:rPr>
          <w:rFonts w:cs="Times New Roman"/>
          <w:szCs w:val="28"/>
        </w:rPr>
      </w:pPr>
      <w:r w:rsidRPr="00166E31">
        <w:rPr>
          <w:rFonts w:cs="Times New Roman"/>
          <w:noProof/>
          <w:szCs w:val="28"/>
        </w:rPr>
        <w:lastRenderedPageBreak/>
        <w:drawing>
          <wp:inline distT="0" distB="0" distL="0" distR="0" wp14:anchorId="15F1ED82" wp14:editId="0D84FD8C">
            <wp:extent cx="5939790" cy="2888615"/>
            <wp:effectExtent l="0" t="0" r="381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888615"/>
                    </a:xfrm>
                    <a:prstGeom prst="rect">
                      <a:avLst/>
                    </a:prstGeom>
                  </pic:spPr>
                </pic:pic>
              </a:graphicData>
            </a:graphic>
          </wp:inline>
        </w:drawing>
      </w:r>
    </w:p>
    <w:p w14:paraId="35F00C98" w14:textId="27C4CEFD" w:rsidR="003D3C02" w:rsidRDefault="003D3C02" w:rsidP="00166E31">
      <w:pPr>
        <w:pStyle w:val="a6"/>
        <w:ind w:left="-284" w:firstLine="709"/>
        <w:jc w:val="center"/>
        <w:rPr>
          <w:rFonts w:cs="Times New Roman"/>
          <w:szCs w:val="28"/>
        </w:rPr>
      </w:pPr>
      <w:r w:rsidRPr="00166E31">
        <w:rPr>
          <w:rFonts w:cs="Times New Roman"/>
          <w:szCs w:val="28"/>
        </w:rPr>
        <w:t>Рисунок 1.8 Окно для записи пациента на прием</w:t>
      </w:r>
    </w:p>
    <w:p w14:paraId="4445824C" w14:textId="77777777" w:rsidR="002D4294" w:rsidRPr="00166E31" w:rsidRDefault="002D4294" w:rsidP="00166E31">
      <w:pPr>
        <w:pStyle w:val="a6"/>
        <w:ind w:left="-284" w:firstLine="709"/>
        <w:jc w:val="center"/>
        <w:rPr>
          <w:rFonts w:cs="Times New Roman"/>
          <w:szCs w:val="28"/>
        </w:rPr>
      </w:pPr>
    </w:p>
    <w:p w14:paraId="052ACBB0" w14:textId="41F2C5E2" w:rsidR="003D3C02" w:rsidRPr="00166E31" w:rsidRDefault="003D3C02" w:rsidP="00166E31">
      <w:pPr>
        <w:pStyle w:val="a6"/>
        <w:ind w:left="-284" w:firstLine="709"/>
        <w:rPr>
          <w:rFonts w:cs="Times New Roman"/>
          <w:i/>
          <w:iCs/>
          <w:szCs w:val="28"/>
        </w:rPr>
      </w:pPr>
      <w:r w:rsidRPr="00166E31">
        <w:rPr>
          <w:rFonts w:cs="Times New Roman"/>
          <w:i/>
          <w:iCs/>
          <w:szCs w:val="28"/>
        </w:rPr>
        <w:t>Примечание: при отсутствии у пациента полиса ОМС система выдает уведомление. Для корректной записи пациента на прием по полису ОМС необходимо добавить данные.</w:t>
      </w:r>
    </w:p>
    <w:p w14:paraId="199E5096" w14:textId="17DAA2C3" w:rsidR="003D3C02" w:rsidRPr="00166E31" w:rsidRDefault="004B0C9C" w:rsidP="00166E31">
      <w:pPr>
        <w:pStyle w:val="a6"/>
        <w:ind w:left="-284" w:firstLine="709"/>
        <w:rPr>
          <w:rFonts w:cs="Times New Roman"/>
          <w:szCs w:val="28"/>
        </w:rPr>
      </w:pPr>
      <w:r w:rsidRPr="00166E31">
        <w:rPr>
          <w:rFonts w:cs="Times New Roman"/>
          <w:szCs w:val="28"/>
        </w:rPr>
        <w:t>В открывшемся окне с помощью фильтров можно произвести поиск и произвести запись на слот (рисунок 1.9).</w:t>
      </w:r>
    </w:p>
    <w:p w14:paraId="39A2DCA5" w14:textId="728E93DF" w:rsidR="004B0C9C" w:rsidRPr="00166E31" w:rsidRDefault="004B0C9C" w:rsidP="00166E31">
      <w:pPr>
        <w:pStyle w:val="a6"/>
        <w:ind w:left="0"/>
        <w:jc w:val="center"/>
        <w:rPr>
          <w:rFonts w:cs="Times New Roman"/>
          <w:szCs w:val="28"/>
        </w:rPr>
      </w:pPr>
      <w:r w:rsidRPr="00166E31">
        <w:rPr>
          <w:rFonts w:cs="Times New Roman"/>
          <w:noProof/>
          <w:szCs w:val="28"/>
        </w:rPr>
        <w:drawing>
          <wp:inline distT="0" distB="0" distL="0" distR="0" wp14:anchorId="4B8320E4" wp14:editId="33B2EF2E">
            <wp:extent cx="5939790" cy="217805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2178050"/>
                    </a:xfrm>
                    <a:prstGeom prst="rect">
                      <a:avLst/>
                    </a:prstGeom>
                  </pic:spPr>
                </pic:pic>
              </a:graphicData>
            </a:graphic>
          </wp:inline>
        </w:drawing>
      </w:r>
    </w:p>
    <w:p w14:paraId="62CBBBE2" w14:textId="4037FA7A" w:rsidR="004B0C9C" w:rsidRPr="00166E31" w:rsidRDefault="004B0C9C" w:rsidP="00166E31">
      <w:pPr>
        <w:pStyle w:val="a6"/>
        <w:ind w:left="-284" w:firstLine="709"/>
        <w:jc w:val="center"/>
        <w:rPr>
          <w:rFonts w:cs="Times New Roman"/>
          <w:szCs w:val="28"/>
        </w:rPr>
      </w:pPr>
      <w:r w:rsidRPr="00166E31">
        <w:rPr>
          <w:rFonts w:cs="Times New Roman"/>
          <w:szCs w:val="28"/>
        </w:rPr>
        <w:t>Рисунок 1.9 Отображение специалистов для записи на прием.</w:t>
      </w:r>
    </w:p>
    <w:p w14:paraId="3E90E2A0" w14:textId="4F509AED" w:rsidR="004B0C9C" w:rsidRPr="00166E31" w:rsidRDefault="004B0C9C" w:rsidP="00166E31">
      <w:pPr>
        <w:pStyle w:val="a6"/>
        <w:ind w:left="-284" w:firstLine="709"/>
        <w:rPr>
          <w:rFonts w:cs="Times New Roman"/>
          <w:szCs w:val="28"/>
        </w:rPr>
      </w:pPr>
      <w:r w:rsidRPr="00166E31">
        <w:rPr>
          <w:rFonts w:cs="Times New Roman"/>
          <w:szCs w:val="28"/>
        </w:rPr>
        <w:t>Если у специалиста МО есть свободные слоты для записи, то они окрашены зеленым цветом. При нажатии на нужную ячейку открывается подробное расписание. (рисунок 2).</w:t>
      </w:r>
    </w:p>
    <w:p w14:paraId="62545960" w14:textId="6DF66FAC" w:rsidR="004B0C9C" w:rsidRPr="00166E31" w:rsidRDefault="004B0C9C" w:rsidP="00166E31">
      <w:pPr>
        <w:pStyle w:val="a6"/>
        <w:ind w:left="-284" w:firstLine="709"/>
        <w:jc w:val="center"/>
        <w:rPr>
          <w:rFonts w:cs="Times New Roman"/>
          <w:szCs w:val="28"/>
        </w:rPr>
      </w:pPr>
      <w:r w:rsidRPr="00166E31">
        <w:rPr>
          <w:rFonts w:cs="Times New Roman"/>
          <w:noProof/>
          <w:szCs w:val="28"/>
        </w:rPr>
        <w:lastRenderedPageBreak/>
        <w:drawing>
          <wp:inline distT="0" distB="0" distL="0" distR="0" wp14:anchorId="0ADEB30D" wp14:editId="1D4B2A7B">
            <wp:extent cx="3621307" cy="5429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0289" cy="5442717"/>
                    </a:xfrm>
                    <a:prstGeom prst="rect">
                      <a:avLst/>
                    </a:prstGeom>
                  </pic:spPr>
                </pic:pic>
              </a:graphicData>
            </a:graphic>
          </wp:inline>
        </w:drawing>
      </w:r>
    </w:p>
    <w:p w14:paraId="2226FDF7" w14:textId="784ECEFE" w:rsidR="004B0C9C" w:rsidRPr="00166E31" w:rsidRDefault="004B0C9C" w:rsidP="00166E31">
      <w:pPr>
        <w:pStyle w:val="a6"/>
        <w:ind w:left="-284" w:firstLine="709"/>
        <w:jc w:val="center"/>
        <w:rPr>
          <w:rFonts w:cs="Times New Roman"/>
          <w:szCs w:val="28"/>
        </w:rPr>
      </w:pPr>
      <w:r w:rsidRPr="00166E31">
        <w:rPr>
          <w:rFonts w:cs="Times New Roman"/>
          <w:szCs w:val="28"/>
        </w:rPr>
        <w:t>Рисунок 2. Подробные слоты</w:t>
      </w:r>
    </w:p>
    <w:p w14:paraId="06E7D9D5" w14:textId="01C18DF0" w:rsidR="004B0C9C" w:rsidRPr="00166E31" w:rsidRDefault="004B0C9C" w:rsidP="00166E31">
      <w:pPr>
        <w:pStyle w:val="a6"/>
        <w:ind w:left="-284" w:firstLine="709"/>
        <w:rPr>
          <w:rFonts w:cs="Times New Roman"/>
          <w:szCs w:val="28"/>
        </w:rPr>
      </w:pPr>
      <w:r w:rsidRPr="00166E31">
        <w:rPr>
          <w:rFonts w:cs="Times New Roman"/>
          <w:szCs w:val="28"/>
        </w:rPr>
        <w:t>Слоты, свободные для записи, окрашены в цвет. На нижней панели расположены обозначения цветов для удобства пользователя. Если слот занят, то он окрашен в серый цвет. (рисунок 2.1)</w:t>
      </w:r>
    </w:p>
    <w:p w14:paraId="796EEEC0" w14:textId="287A8A14" w:rsidR="004B0C9C" w:rsidRPr="00166E31" w:rsidRDefault="004B0C9C" w:rsidP="00166E31">
      <w:pPr>
        <w:pStyle w:val="a6"/>
        <w:ind w:left="-284" w:firstLine="709"/>
        <w:jc w:val="center"/>
        <w:rPr>
          <w:rFonts w:cs="Times New Roman"/>
          <w:szCs w:val="28"/>
        </w:rPr>
      </w:pPr>
      <w:r w:rsidRPr="00166E31">
        <w:rPr>
          <w:rFonts w:cs="Times New Roman"/>
          <w:noProof/>
          <w:szCs w:val="28"/>
        </w:rPr>
        <w:lastRenderedPageBreak/>
        <w:drawing>
          <wp:inline distT="0" distB="0" distL="0" distR="0" wp14:anchorId="1EA28498" wp14:editId="103E160E">
            <wp:extent cx="3609975" cy="540956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16211" cy="5418904"/>
                    </a:xfrm>
                    <a:prstGeom prst="rect">
                      <a:avLst/>
                    </a:prstGeom>
                  </pic:spPr>
                </pic:pic>
              </a:graphicData>
            </a:graphic>
          </wp:inline>
        </w:drawing>
      </w:r>
    </w:p>
    <w:p w14:paraId="000FDB6A" w14:textId="6B954B9D" w:rsidR="004B0C9C" w:rsidRPr="00166E31" w:rsidRDefault="004B0C9C" w:rsidP="00166E31">
      <w:pPr>
        <w:pStyle w:val="a6"/>
        <w:ind w:left="-284" w:firstLine="709"/>
        <w:jc w:val="center"/>
        <w:rPr>
          <w:rFonts w:cs="Times New Roman"/>
          <w:szCs w:val="28"/>
        </w:rPr>
      </w:pPr>
      <w:r w:rsidRPr="00166E31">
        <w:rPr>
          <w:rFonts w:cs="Times New Roman"/>
          <w:szCs w:val="28"/>
        </w:rPr>
        <w:t>Рисунок 2.1 Занятый слот в подробном расписании</w:t>
      </w:r>
    </w:p>
    <w:p w14:paraId="0267E249" w14:textId="24FE6B43" w:rsidR="004B0C9C" w:rsidRPr="00166E31" w:rsidRDefault="004B0C9C" w:rsidP="00166E31">
      <w:pPr>
        <w:pStyle w:val="a6"/>
        <w:ind w:left="-284" w:firstLine="709"/>
        <w:rPr>
          <w:rFonts w:cs="Times New Roman"/>
          <w:szCs w:val="28"/>
        </w:rPr>
      </w:pPr>
      <w:r w:rsidRPr="00166E31">
        <w:rPr>
          <w:rFonts w:cs="Times New Roman"/>
          <w:szCs w:val="28"/>
        </w:rPr>
        <w:t>Пользователь может выбрать необходимый слот и произвести запись пациента на прием. После записи появляется уведомление (рисунок 2.2).</w:t>
      </w:r>
    </w:p>
    <w:p w14:paraId="4F65BEC2" w14:textId="4D651548" w:rsidR="004B0C9C" w:rsidRPr="00166E31" w:rsidRDefault="004B0C9C" w:rsidP="00166E31">
      <w:pPr>
        <w:pStyle w:val="a6"/>
        <w:ind w:left="-284" w:firstLine="709"/>
        <w:jc w:val="center"/>
        <w:rPr>
          <w:rFonts w:cs="Times New Roman"/>
          <w:szCs w:val="28"/>
        </w:rPr>
      </w:pPr>
      <w:r w:rsidRPr="00166E31">
        <w:rPr>
          <w:rFonts w:cs="Times New Roman"/>
          <w:noProof/>
          <w:szCs w:val="28"/>
        </w:rPr>
        <w:drawing>
          <wp:inline distT="0" distB="0" distL="0" distR="0" wp14:anchorId="1E83D217" wp14:editId="421F7F57">
            <wp:extent cx="5277587" cy="2962688"/>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7587" cy="2962688"/>
                    </a:xfrm>
                    <a:prstGeom prst="rect">
                      <a:avLst/>
                    </a:prstGeom>
                  </pic:spPr>
                </pic:pic>
              </a:graphicData>
            </a:graphic>
          </wp:inline>
        </w:drawing>
      </w:r>
    </w:p>
    <w:p w14:paraId="39EE3B7B" w14:textId="7144F300" w:rsidR="004B0C9C" w:rsidRPr="00166E31" w:rsidRDefault="004B0C9C" w:rsidP="00166E31">
      <w:pPr>
        <w:pStyle w:val="a6"/>
        <w:ind w:left="-284" w:firstLine="709"/>
        <w:jc w:val="center"/>
        <w:rPr>
          <w:rFonts w:cs="Times New Roman"/>
          <w:szCs w:val="28"/>
        </w:rPr>
      </w:pPr>
      <w:r w:rsidRPr="00166E31">
        <w:rPr>
          <w:rFonts w:cs="Times New Roman"/>
          <w:szCs w:val="28"/>
        </w:rPr>
        <w:t>Рисунок 2.2 Уведомление о записи на прием с подробной информацией.</w:t>
      </w:r>
    </w:p>
    <w:p w14:paraId="7D2B440D" w14:textId="6A17F7AF" w:rsidR="0091614C" w:rsidRPr="00166E31" w:rsidRDefault="0091614C" w:rsidP="00166E31">
      <w:pPr>
        <w:pStyle w:val="a6"/>
        <w:ind w:left="-284" w:firstLine="709"/>
        <w:rPr>
          <w:rFonts w:cs="Times New Roman"/>
          <w:szCs w:val="28"/>
        </w:rPr>
      </w:pPr>
      <w:r w:rsidRPr="00166E31">
        <w:rPr>
          <w:rFonts w:cs="Times New Roman"/>
          <w:szCs w:val="28"/>
        </w:rPr>
        <w:lastRenderedPageBreak/>
        <w:t>При необходимости пользователь может нажать «Подробнее» для открытия подробной информации.</w:t>
      </w:r>
    </w:p>
    <w:p w14:paraId="3485DA1A" w14:textId="5B5BC207" w:rsidR="0091614C" w:rsidRPr="00166E31" w:rsidRDefault="0091614C" w:rsidP="002D4294">
      <w:pPr>
        <w:pStyle w:val="a4"/>
        <w:numPr>
          <w:ilvl w:val="0"/>
          <w:numId w:val="3"/>
        </w:numPr>
        <w:jc w:val="both"/>
        <w:rPr>
          <w:rFonts w:ascii="Times New Roman" w:hAnsi="Times New Roman"/>
          <w:sz w:val="28"/>
          <w:szCs w:val="28"/>
        </w:rPr>
      </w:pPr>
      <w:bookmarkStart w:id="3" w:name="_Toc169768469"/>
      <w:r w:rsidRPr="00166E31">
        <w:rPr>
          <w:rFonts w:ascii="Times New Roman" w:hAnsi="Times New Roman"/>
          <w:sz w:val="28"/>
          <w:szCs w:val="28"/>
        </w:rPr>
        <w:t>Список талонов</w:t>
      </w:r>
      <w:bookmarkEnd w:id="3"/>
    </w:p>
    <w:p w14:paraId="2B67D81B" w14:textId="70B4FBF6" w:rsidR="0091614C" w:rsidRPr="00166E31" w:rsidRDefault="0091614C" w:rsidP="00166E31">
      <w:pPr>
        <w:pStyle w:val="a7"/>
        <w:ind w:firstLine="709"/>
        <w:rPr>
          <w:rFonts w:cs="Times New Roman"/>
          <w:szCs w:val="28"/>
        </w:rPr>
      </w:pPr>
      <w:r w:rsidRPr="00166E31">
        <w:rPr>
          <w:rFonts w:cs="Times New Roman"/>
          <w:szCs w:val="28"/>
        </w:rPr>
        <w:t>Пользователь может посмотреть список талонов по пациенту.</w:t>
      </w:r>
    </w:p>
    <w:p w14:paraId="6A32FCD5" w14:textId="279CC19F" w:rsidR="0091614C" w:rsidRPr="00166E31" w:rsidRDefault="0091614C" w:rsidP="00166E31">
      <w:pPr>
        <w:spacing w:after="160"/>
        <w:ind w:firstLine="709"/>
        <w:rPr>
          <w:rFonts w:cs="Times New Roman"/>
          <w:szCs w:val="28"/>
        </w:rPr>
      </w:pPr>
      <w:r w:rsidRPr="00166E31">
        <w:rPr>
          <w:rFonts w:cs="Times New Roman"/>
          <w:szCs w:val="28"/>
        </w:rPr>
        <w:t>Находясь на главном экране необходимо найти нужного пациента, нажать кнопку «Список талонов» (рисунок 2.3).</w:t>
      </w:r>
    </w:p>
    <w:p w14:paraId="43BCABCE" w14:textId="1EFEC2AA" w:rsidR="0091614C" w:rsidRPr="00166E31" w:rsidRDefault="0091614C" w:rsidP="00166E31">
      <w:pPr>
        <w:spacing w:after="160"/>
        <w:ind w:firstLine="709"/>
        <w:jc w:val="center"/>
        <w:rPr>
          <w:rFonts w:cs="Times New Roman"/>
          <w:szCs w:val="28"/>
        </w:rPr>
      </w:pPr>
      <w:r w:rsidRPr="00166E31">
        <w:rPr>
          <w:rFonts w:cs="Times New Roman"/>
          <w:noProof/>
          <w:szCs w:val="28"/>
        </w:rPr>
        <w:drawing>
          <wp:inline distT="0" distB="0" distL="0" distR="0" wp14:anchorId="4B62AC7A" wp14:editId="40B947A8">
            <wp:extent cx="3987165" cy="595304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1322" cy="5959248"/>
                    </a:xfrm>
                    <a:prstGeom prst="rect">
                      <a:avLst/>
                    </a:prstGeom>
                  </pic:spPr>
                </pic:pic>
              </a:graphicData>
            </a:graphic>
          </wp:inline>
        </w:drawing>
      </w:r>
    </w:p>
    <w:p w14:paraId="2E7EA3F0" w14:textId="1B556704" w:rsidR="0091614C" w:rsidRPr="00166E31" w:rsidRDefault="0091614C" w:rsidP="00166E31">
      <w:pPr>
        <w:spacing w:after="160"/>
        <w:ind w:firstLine="709"/>
        <w:jc w:val="center"/>
        <w:rPr>
          <w:rFonts w:cs="Times New Roman"/>
          <w:szCs w:val="28"/>
        </w:rPr>
      </w:pPr>
      <w:r w:rsidRPr="00166E31">
        <w:rPr>
          <w:rFonts w:cs="Times New Roman"/>
          <w:szCs w:val="28"/>
        </w:rPr>
        <w:t>Рисунок 2.3 Список талонов пациента.</w:t>
      </w:r>
    </w:p>
    <w:p w14:paraId="365DCAF6" w14:textId="4A2A88D2" w:rsidR="0091614C" w:rsidRPr="00166E31" w:rsidRDefault="0091614C" w:rsidP="00166E31">
      <w:pPr>
        <w:spacing w:after="160"/>
        <w:ind w:firstLine="709"/>
        <w:rPr>
          <w:rFonts w:cs="Times New Roman"/>
          <w:szCs w:val="28"/>
        </w:rPr>
      </w:pPr>
      <w:r w:rsidRPr="00166E31">
        <w:rPr>
          <w:rFonts w:cs="Times New Roman"/>
          <w:szCs w:val="28"/>
        </w:rPr>
        <w:t xml:space="preserve">В данном окне отображаются все актуальные приемы пациента по следующим цветовым обозначениям: </w:t>
      </w:r>
    </w:p>
    <w:p w14:paraId="7ADA7AEE" w14:textId="677D3BB6" w:rsidR="0091614C" w:rsidRPr="00166E31" w:rsidRDefault="0091614C" w:rsidP="00166E31">
      <w:pPr>
        <w:spacing w:after="160"/>
        <w:ind w:firstLine="709"/>
        <w:rPr>
          <w:rFonts w:cs="Times New Roman"/>
          <w:szCs w:val="28"/>
        </w:rPr>
      </w:pPr>
      <w:r w:rsidRPr="00166E31">
        <w:rPr>
          <w:rFonts w:cs="Times New Roman"/>
          <w:szCs w:val="28"/>
        </w:rPr>
        <w:t>- красный- отмена</w:t>
      </w:r>
    </w:p>
    <w:p w14:paraId="42CA80D0" w14:textId="3796514D" w:rsidR="0091614C" w:rsidRPr="00166E31" w:rsidRDefault="0091614C" w:rsidP="00166E31">
      <w:pPr>
        <w:spacing w:after="160"/>
        <w:ind w:firstLine="709"/>
        <w:rPr>
          <w:rFonts w:cs="Times New Roman"/>
          <w:szCs w:val="28"/>
        </w:rPr>
      </w:pPr>
      <w:r w:rsidRPr="00166E31">
        <w:rPr>
          <w:rFonts w:cs="Times New Roman"/>
          <w:szCs w:val="28"/>
        </w:rPr>
        <w:t>- желтый- в очереди;</w:t>
      </w:r>
    </w:p>
    <w:p w14:paraId="6BA2FCFF" w14:textId="1E04486F" w:rsidR="0091614C" w:rsidRPr="00166E31" w:rsidRDefault="0091614C" w:rsidP="00166E31">
      <w:pPr>
        <w:spacing w:after="160"/>
        <w:ind w:firstLine="709"/>
        <w:rPr>
          <w:rFonts w:cs="Times New Roman"/>
          <w:szCs w:val="28"/>
        </w:rPr>
      </w:pPr>
      <w:r w:rsidRPr="00166E31">
        <w:rPr>
          <w:rFonts w:cs="Times New Roman"/>
          <w:szCs w:val="28"/>
        </w:rPr>
        <w:t>- зеленый- выполнено.</w:t>
      </w:r>
    </w:p>
    <w:p w14:paraId="255B8BD0" w14:textId="50B58C81" w:rsidR="0091614C" w:rsidRPr="00166E31" w:rsidRDefault="0091614C" w:rsidP="00166E31">
      <w:pPr>
        <w:spacing w:after="160"/>
        <w:ind w:firstLine="709"/>
        <w:rPr>
          <w:rFonts w:cs="Times New Roman"/>
          <w:szCs w:val="28"/>
        </w:rPr>
      </w:pPr>
      <w:r w:rsidRPr="00166E31">
        <w:rPr>
          <w:rFonts w:cs="Times New Roman"/>
          <w:szCs w:val="28"/>
        </w:rPr>
        <w:lastRenderedPageBreak/>
        <w:t>По умолчанию отображается период за месяц, но при необходимости пользователь может выбрать иной период отображения. Также, при обращении пациента, пользователь может отменить прием со статусом «в очереди». Для этого необходимо выделить нужную строку и нажать кнопку «Отменить запись».</w:t>
      </w:r>
    </w:p>
    <w:p w14:paraId="5FDC042F" w14:textId="085656D4" w:rsidR="00A127B4" w:rsidRPr="00166E31" w:rsidRDefault="00A127B4" w:rsidP="002D4294">
      <w:pPr>
        <w:pStyle w:val="a4"/>
        <w:numPr>
          <w:ilvl w:val="0"/>
          <w:numId w:val="3"/>
        </w:numPr>
        <w:jc w:val="both"/>
        <w:rPr>
          <w:rFonts w:ascii="Times New Roman" w:hAnsi="Times New Roman"/>
          <w:sz w:val="28"/>
          <w:szCs w:val="28"/>
        </w:rPr>
      </w:pPr>
      <w:bookmarkStart w:id="4" w:name="_Toc169768470"/>
      <w:r w:rsidRPr="00166E31">
        <w:rPr>
          <w:rFonts w:ascii="Times New Roman" w:hAnsi="Times New Roman"/>
          <w:sz w:val="28"/>
          <w:szCs w:val="28"/>
        </w:rPr>
        <w:t>Лист ожидания</w:t>
      </w:r>
      <w:bookmarkEnd w:id="4"/>
    </w:p>
    <w:p w14:paraId="6457C027" w14:textId="4F1F24ED" w:rsidR="00A127B4" w:rsidRPr="00166E31" w:rsidRDefault="00A127B4" w:rsidP="00166E31">
      <w:pPr>
        <w:ind w:firstLine="709"/>
        <w:rPr>
          <w:rFonts w:cs="Times New Roman"/>
          <w:szCs w:val="28"/>
          <w:lang w:eastAsia="ru-RU"/>
        </w:rPr>
      </w:pPr>
      <w:r w:rsidRPr="00166E31">
        <w:rPr>
          <w:rFonts w:cs="Times New Roman"/>
          <w:szCs w:val="28"/>
          <w:lang w:eastAsia="ru-RU"/>
        </w:rPr>
        <w:t>При обращении пациента и отсутствии слотов для записи, пользователь может добавить его в лист ожидания (далее – ЛО).</w:t>
      </w:r>
    </w:p>
    <w:p w14:paraId="67072D50" w14:textId="0B8B44EA" w:rsidR="00A127B4" w:rsidRPr="00166E31" w:rsidRDefault="00A127B4" w:rsidP="00166E31">
      <w:pPr>
        <w:ind w:firstLine="709"/>
        <w:rPr>
          <w:rFonts w:cs="Times New Roman"/>
          <w:szCs w:val="28"/>
          <w:lang w:eastAsia="ru-RU"/>
        </w:rPr>
      </w:pPr>
      <w:r w:rsidRPr="00166E31">
        <w:rPr>
          <w:rFonts w:cs="Times New Roman"/>
          <w:szCs w:val="28"/>
          <w:lang w:eastAsia="ru-RU"/>
        </w:rPr>
        <w:t>Для этого на главном экране необходимо найти пациента и специалиста, к которому необходима запись. В строке имеется кнопка «Добавить» в графе лист ожидания (рисунок 2.4).</w:t>
      </w:r>
    </w:p>
    <w:p w14:paraId="78DF896A" w14:textId="7E6C2CE1" w:rsidR="00A127B4" w:rsidRPr="00166E31" w:rsidRDefault="00A127B4" w:rsidP="00166E31">
      <w:pPr>
        <w:jc w:val="center"/>
        <w:rPr>
          <w:rFonts w:cs="Times New Roman"/>
          <w:szCs w:val="28"/>
          <w:lang w:eastAsia="ru-RU"/>
        </w:rPr>
      </w:pPr>
      <w:r w:rsidRPr="00166E31">
        <w:rPr>
          <w:rFonts w:cs="Times New Roman"/>
          <w:noProof/>
          <w:szCs w:val="28"/>
          <w:lang w:eastAsia="ru-RU"/>
        </w:rPr>
        <w:drawing>
          <wp:inline distT="0" distB="0" distL="0" distR="0" wp14:anchorId="589DFD15" wp14:editId="4562E807">
            <wp:extent cx="5939790" cy="290322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2903220"/>
                    </a:xfrm>
                    <a:prstGeom prst="rect">
                      <a:avLst/>
                    </a:prstGeom>
                  </pic:spPr>
                </pic:pic>
              </a:graphicData>
            </a:graphic>
          </wp:inline>
        </w:drawing>
      </w:r>
    </w:p>
    <w:p w14:paraId="1702B9DD" w14:textId="63300ED9" w:rsidR="00A127B4" w:rsidRPr="00166E31" w:rsidRDefault="00A127B4" w:rsidP="00166E31">
      <w:pPr>
        <w:jc w:val="center"/>
        <w:rPr>
          <w:rFonts w:cs="Times New Roman"/>
          <w:szCs w:val="28"/>
          <w:lang w:eastAsia="ru-RU"/>
        </w:rPr>
      </w:pPr>
      <w:r w:rsidRPr="00166E31">
        <w:rPr>
          <w:rFonts w:cs="Times New Roman"/>
          <w:szCs w:val="28"/>
          <w:lang w:eastAsia="ru-RU"/>
        </w:rPr>
        <w:t>Рисунок 2.4 Добавление в лист ожидания.</w:t>
      </w:r>
    </w:p>
    <w:p w14:paraId="45B68CE0" w14:textId="251D4D19" w:rsidR="00A127B4" w:rsidRPr="00166E31" w:rsidRDefault="00A127B4" w:rsidP="00166E31">
      <w:pPr>
        <w:ind w:firstLine="709"/>
        <w:rPr>
          <w:rFonts w:cs="Times New Roman"/>
          <w:szCs w:val="28"/>
          <w:lang w:eastAsia="ru-RU"/>
        </w:rPr>
      </w:pPr>
      <w:r w:rsidRPr="00166E31">
        <w:rPr>
          <w:rFonts w:cs="Times New Roman"/>
          <w:szCs w:val="28"/>
          <w:lang w:eastAsia="ru-RU"/>
        </w:rPr>
        <w:t>При нажатии на кнопку «Добавить»» открывается модальное окно со всеми подходящими ЛО под значения в фильтрах (рисунок 2.5)</w:t>
      </w:r>
    </w:p>
    <w:p w14:paraId="702379B7" w14:textId="7F338C1F" w:rsidR="00A127B4" w:rsidRPr="00166E31" w:rsidRDefault="00A127B4" w:rsidP="00166E31">
      <w:pPr>
        <w:jc w:val="center"/>
        <w:rPr>
          <w:rFonts w:cs="Times New Roman"/>
          <w:szCs w:val="28"/>
          <w:lang w:eastAsia="ru-RU"/>
        </w:rPr>
      </w:pPr>
      <w:r w:rsidRPr="00166E31">
        <w:rPr>
          <w:rFonts w:cs="Times New Roman"/>
          <w:noProof/>
          <w:szCs w:val="28"/>
          <w:lang w:eastAsia="ru-RU"/>
        </w:rPr>
        <w:drawing>
          <wp:inline distT="0" distB="0" distL="0" distR="0" wp14:anchorId="4646EE8E" wp14:editId="57F57919">
            <wp:extent cx="5939790" cy="147574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475740"/>
                    </a:xfrm>
                    <a:prstGeom prst="rect">
                      <a:avLst/>
                    </a:prstGeom>
                  </pic:spPr>
                </pic:pic>
              </a:graphicData>
            </a:graphic>
          </wp:inline>
        </w:drawing>
      </w:r>
    </w:p>
    <w:p w14:paraId="77936B82" w14:textId="6EC5B6D6" w:rsidR="00A127B4" w:rsidRPr="00166E31" w:rsidRDefault="00A127B4" w:rsidP="00166E31">
      <w:pPr>
        <w:jc w:val="center"/>
        <w:rPr>
          <w:rFonts w:cs="Times New Roman"/>
          <w:szCs w:val="28"/>
          <w:lang w:eastAsia="ru-RU"/>
        </w:rPr>
      </w:pPr>
      <w:r w:rsidRPr="00166E31">
        <w:rPr>
          <w:rFonts w:cs="Times New Roman"/>
          <w:szCs w:val="28"/>
          <w:lang w:eastAsia="ru-RU"/>
        </w:rPr>
        <w:t>Рисунок 2.5 Подходящие ЛО.</w:t>
      </w:r>
    </w:p>
    <w:p w14:paraId="32041845" w14:textId="132F0464" w:rsidR="00A127B4" w:rsidRPr="00166E31" w:rsidRDefault="00A127B4" w:rsidP="00166E31">
      <w:pPr>
        <w:ind w:firstLine="709"/>
        <w:rPr>
          <w:rFonts w:cs="Times New Roman"/>
          <w:i/>
          <w:iCs/>
          <w:szCs w:val="28"/>
          <w:lang w:eastAsia="ru-RU"/>
        </w:rPr>
      </w:pPr>
      <w:r w:rsidRPr="00166E31">
        <w:rPr>
          <w:rFonts w:cs="Times New Roman"/>
          <w:i/>
          <w:iCs/>
          <w:szCs w:val="28"/>
          <w:lang w:eastAsia="ru-RU"/>
        </w:rPr>
        <w:t>Примечание: на сегодняшний день ЛО несколько поэтому в списке они отображены. Можно отфильтровать и найти нужный ЛО. Если результат равен одному значению- пациент автоматически добавляется в ЛО.</w:t>
      </w:r>
    </w:p>
    <w:p w14:paraId="0DC81D37" w14:textId="7C778C79" w:rsidR="00A127B4" w:rsidRPr="00166E31" w:rsidRDefault="00A127B4" w:rsidP="00166E31">
      <w:pPr>
        <w:ind w:firstLine="709"/>
        <w:rPr>
          <w:rFonts w:cs="Times New Roman"/>
          <w:szCs w:val="28"/>
          <w:lang w:eastAsia="ru-RU"/>
        </w:rPr>
      </w:pPr>
      <w:r w:rsidRPr="00166E31">
        <w:rPr>
          <w:rFonts w:cs="Times New Roman"/>
          <w:szCs w:val="28"/>
          <w:lang w:eastAsia="ru-RU"/>
        </w:rPr>
        <w:lastRenderedPageBreak/>
        <w:t>При выборе необходимого ЛО появляется уведомление о добавлении пациента (рисунок 2.6).</w:t>
      </w:r>
    </w:p>
    <w:p w14:paraId="1154E67C" w14:textId="306749D0" w:rsidR="00A127B4" w:rsidRPr="00166E31" w:rsidRDefault="00A127B4" w:rsidP="00166E31">
      <w:pPr>
        <w:jc w:val="center"/>
        <w:rPr>
          <w:rFonts w:cs="Times New Roman"/>
          <w:szCs w:val="28"/>
          <w:lang w:eastAsia="ru-RU"/>
        </w:rPr>
      </w:pPr>
      <w:r w:rsidRPr="00166E31">
        <w:rPr>
          <w:rFonts w:cs="Times New Roman"/>
          <w:noProof/>
          <w:szCs w:val="28"/>
          <w:lang w:eastAsia="ru-RU"/>
        </w:rPr>
        <w:drawing>
          <wp:inline distT="0" distB="0" distL="0" distR="0" wp14:anchorId="768572FE" wp14:editId="7899693D">
            <wp:extent cx="5506218" cy="20386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6218" cy="2038635"/>
                    </a:xfrm>
                    <a:prstGeom prst="rect">
                      <a:avLst/>
                    </a:prstGeom>
                  </pic:spPr>
                </pic:pic>
              </a:graphicData>
            </a:graphic>
          </wp:inline>
        </w:drawing>
      </w:r>
    </w:p>
    <w:p w14:paraId="058785C3" w14:textId="26E2D337" w:rsidR="00A127B4" w:rsidRPr="00166E31" w:rsidRDefault="00A127B4" w:rsidP="00166E31">
      <w:pPr>
        <w:jc w:val="center"/>
        <w:rPr>
          <w:rFonts w:cs="Times New Roman"/>
          <w:szCs w:val="28"/>
          <w:lang w:eastAsia="ru-RU"/>
        </w:rPr>
      </w:pPr>
      <w:r w:rsidRPr="00166E31">
        <w:rPr>
          <w:rFonts w:cs="Times New Roman"/>
          <w:szCs w:val="28"/>
          <w:lang w:eastAsia="ru-RU"/>
        </w:rPr>
        <w:t>Рисунок 2.6 Уведомление</w:t>
      </w:r>
    </w:p>
    <w:p w14:paraId="66CDBA2C" w14:textId="5662BCF9" w:rsidR="00A127B4" w:rsidRPr="00166E31" w:rsidRDefault="00A127B4" w:rsidP="00166E31">
      <w:pPr>
        <w:ind w:firstLine="709"/>
        <w:rPr>
          <w:rFonts w:cs="Times New Roman"/>
          <w:szCs w:val="28"/>
          <w:lang w:eastAsia="ru-RU"/>
        </w:rPr>
      </w:pPr>
      <w:r w:rsidRPr="00166E31">
        <w:rPr>
          <w:rFonts w:cs="Times New Roman"/>
          <w:szCs w:val="28"/>
          <w:lang w:eastAsia="ru-RU"/>
        </w:rPr>
        <w:t xml:space="preserve">В системе реализованы следующие проверки: </w:t>
      </w:r>
    </w:p>
    <w:p w14:paraId="24F88CB4" w14:textId="086B9067" w:rsidR="00A127B4" w:rsidRPr="00166E31" w:rsidRDefault="00A127B4" w:rsidP="00166E31">
      <w:pPr>
        <w:ind w:firstLine="709"/>
        <w:rPr>
          <w:rFonts w:cs="Times New Roman"/>
          <w:szCs w:val="28"/>
          <w:lang w:eastAsia="ru-RU"/>
        </w:rPr>
      </w:pPr>
      <w:r w:rsidRPr="00166E31">
        <w:rPr>
          <w:rFonts w:cs="Times New Roman"/>
          <w:szCs w:val="28"/>
          <w:lang w:eastAsia="ru-RU"/>
        </w:rPr>
        <w:t>- при наличии пациента в ЛО, система выдает ошибку и не добавляет пациента;</w:t>
      </w:r>
    </w:p>
    <w:p w14:paraId="218F6DE0" w14:textId="44F933BA" w:rsidR="00A127B4" w:rsidRPr="00166E31" w:rsidRDefault="00A127B4" w:rsidP="00166E31">
      <w:pPr>
        <w:ind w:firstLine="709"/>
        <w:rPr>
          <w:rFonts w:cs="Times New Roman"/>
          <w:szCs w:val="28"/>
          <w:lang w:eastAsia="ru-RU"/>
        </w:rPr>
      </w:pPr>
      <w:r w:rsidRPr="00166E31">
        <w:rPr>
          <w:rFonts w:cs="Times New Roman"/>
          <w:szCs w:val="28"/>
          <w:lang w:eastAsia="ru-RU"/>
        </w:rPr>
        <w:t>- при добавлении пациента в ЛО, не подходящий для него (по полу, возрасту), также возникает уведомление об ошибке.</w:t>
      </w:r>
    </w:p>
    <w:p w14:paraId="57C4B15F" w14:textId="4CFFBB57" w:rsidR="00A127B4" w:rsidRPr="00166E31" w:rsidRDefault="009E35B5" w:rsidP="002D4294">
      <w:pPr>
        <w:pStyle w:val="a4"/>
        <w:numPr>
          <w:ilvl w:val="0"/>
          <w:numId w:val="3"/>
        </w:numPr>
        <w:jc w:val="both"/>
        <w:rPr>
          <w:rFonts w:ascii="Times New Roman" w:hAnsi="Times New Roman"/>
          <w:sz w:val="28"/>
          <w:szCs w:val="28"/>
        </w:rPr>
      </w:pPr>
      <w:bookmarkStart w:id="5" w:name="_Toc169768471"/>
      <w:r w:rsidRPr="00166E31">
        <w:rPr>
          <w:rFonts w:ascii="Times New Roman" w:hAnsi="Times New Roman"/>
          <w:sz w:val="28"/>
          <w:szCs w:val="28"/>
        </w:rPr>
        <w:t>Редактирование и просмотр листов ожидания</w:t>
      </w:r>
      <w:bookmarkEnd w:id="5"/>
    </w:p>
    <w:p w14:paraId="20467D0C" w14:textId="57AA7172" w:rsidR="009E35B5" w:rsidRPr="00166E31" w:rsidRDefault="009E35B5" w:rsidP="00166E31">
      <w:pPr>
        <w:ind w:firstLine="709"/>
        <w:rPr>
          <w:rFonts w:cs="Times New Roman"/>
          <w:szCs w:val="28"/>
          <w:lang w:eastAsia="ru-RU"/>
        </w:rPr>
      </w:pPr>
      <w:r w:rsidRPr="00166E31">
        <w:rPr>
          <w:rFonts w:cs="Times New Roman"/>
          <w:szCs w:val="28"/>
          <w:lang w:eastAsia="ru-RU"/>
        </w:rPr>
        <w:t>Для создания, редактирования и просмотра ЛО пользователю необходимо нажать на кнопку «Действия- Лист ожидания» (рисунок 2.7)</w:t>
      </w:r>
    </w:p>
    <w:p w14:paraId="40CEFA01" w14:textId="3395043A" w:rsidR="009E35B5" w:rsidRPr="00166E31" w:rsidRDefault="009E35B5" w:rsidP="00166E31">
      <w:pPr>
        <w:ind w:firstLine="709"/>
        <w:jc w:val="center"/>
        <w:rPr>
          <w:rFonts w:cs="Times New Roman"/>
          <w:szCs w:val="28"/>
          <w:lang w:eastAsia="ru-RU"/>
        </w:rPr>
      </w:pPr>
      <w:r w:rsidRPr="00166E31">
        <w:rPr>
          <w:rFonts w:cs="Times New Roman"/>
          <w:noProof/>
          <w:szCs w:val="28"/>
          <w:lang w:eastAsia="ru-RU"/>
        </w:rPr>
        <w:drawing>
          <wp:inline distT="0" distB="0" distL="0" distR="0" wp14:anchorId="05BF2228" wp14:editId="108E0651">
            <wp:extent cx="2695951" cy="2514951"/>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5951" cy="2514951"/>
                    </a:xfrm>
                    <a:prstGeom prst="rect">
                      <a:avLst/>
                    </a:prstGeom>
                  </pic:spPr>
                </pic:pic>
              </a:graphicData>
            </a:graphic>
          </wp:inline>
        </w:drawing>
      </w:r>
    </w:p>
    <w:p w14:paraId="76D004C0" w14:textId="36C5B8B1" w:rsidR="009E35B5" w:rsidRPr="00166E31" w:rsidRDefault="009E35B5" w:rsidP="00166E31">
      <w:pPr>
        <w:ind w:firstLine="709"/>
        <w:jc w:val="center"/>
        <w:rPr>
          <w:rFonts w:cs="Times New Roman"/>
          <w:szCs w:val="28"/>
          <w:lang w:eastAsia="ru-RU"/>
        </w:rPr>
      </w:pPr>
      <w:r w:rsidRPr="00166E31">
        <w:rPr>
          <w:rFonts w:cs="Times New Roman"/>
          <w:szCs w:val="28"/>
          <w:lang w:eastAsia="ru-RU"/>
        </w:rPr>
        <w:t>Рисунок 2.7 Переход в ЛО</w:t>
      </w:r>
    </w:p>
    <w:p w14:paraId="5A4B422E" w14:textId="71FD685F" w:rsidR="009E35B5" w:rsidRPr="00166E31" w:rsidRDefault="009E35B5" w:rsidP="00166E31">
      <w:pPr>
        <w:ind w:firstLine="709"/>
        <w:rPr>
          <w:rFonts w:cs="Times New Roman"/>
          <w:szCs w:val="28"/>
          <w:lang w:eastAsia="ru-RU"/>
        </w:rPr>
      </w:pPr>
      <w:r w:rsidRPr="00166E31">
        <w:rPr>
          <w:rFonts w:cs="Times New Roman"/>
          <w:szCs w:val="28"/>
          <w:lang w:eastAsia="ru-RU"/>
        </w:rPr>
        <w:t xml:space="preserve">Пользователю открывается </w:t>
      </w:r>
      <w:r w:rsidR="00166E31" w:rsidRPr="00166E31">
        <w:rPr>
          <w:rFonts w:cs="Times New Roman"/>
          <w:szCs w:val="28"/>
          <w:lang w:eastAsia="ru-RU"/>
        </w:rPr>
        <w:t>вкладка ЛО,</w:t>
      </w:r>
      <w:r w:rsidRPr="00166E31">
        <w:rPr>
          <w:rFonts w:cs="Times New Roman"/>
          <w:szCs w:val="28"/>
          <w:lang w:eastAsia="ru-RU"/>
        </w:rPr>
        <w:t xml:space="preserve"> содержащая в себе все созданные ЛО (рисунок 2.8).</w:t>
      </w:r>
    </w:p>
    <w:p w14:paraId="0B37F52C" w14:textId="7262434E" w:rsidR="009E35B5" w:rsidRPr="00166E31" w:rsidRDefault="009E35B5" w:rsidP="00166E31">
      <w:pPr>
        <w:jc w:val="center"/>
        <w:rPr>
          <w:rFonts w:cs="Times New Roman"/>
          <w:szCs w:val="28"/>
          <w:lang w:eastAsia="ru-RU"/>
        </w:rPr>
      </w:pPr>
      <w:r w:rsidRPr="00166E31">
        <w:rPr>
          <w:rFonts w:cs="Times New Roman"/>
          <w:noProof/>
          <w:szCs w:val="28"/>
          <w:lang w:eastAsia="ru-RU"/>
        </w:rPr>
        <w:lastRenderedPageBreak/>
        <w:drawing>
          <wp:inline distT="0" distB="0" distL="0" distR="0" wp14:anchorId="11633E3E" wp14:editId="456297B1">
            <wp:extent cx="5939790" cy="290449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2904490"/>
                    </a:xfrm>
                    <a:prstGeom prst="rect">
                      <a:avLst/>
                    </a:prstGeom>
                  </pic:spPr>
                </pic:pic>
              </a:graphicData>
            </a:graphic>
          </wp:inline>
        </w:drawing>
      </w:r>
    </w:p>
    <w:p w14:paraId="3EBCF7A7" w14:textId="4A38861F" w:rsidR="009E35B5" w:rsidRPr="00166E31" w:rsidRDefault="009E35B5" w:rsidP="00166E31">
      <w:pPr>
        <w:jc w:val="center"/>
        <w:rPr>
          <w:rFonts w:cs="Times New Roman"/>
          <w:szCs w:val="28"/>
          <w:lang w:eastAsia="ru-RU"/>
        </w:rPr>
      </w:pPr>
      <w:r w:rsidRPr="00166E31">
        <w:rPr>
          <w:rFonts w:cs="Times New Roman"/>
          <w:szCs w:val="28"/>
          <w:lang w:eastAsia="ru-RU"/>
        </w:rPr>
        <w:t>Рисунок 2.8 Вкладка лист ожидания.</w:t>
      </w:r>
    </w:p>
    <w:p w14:paraId="757E356A" w14:textId="2D204204" w:rsidR="009E35B5" w:rsidRPr="00166E31" w:rsidRDefault="009E35B5" w:rsidP="00166E31">
      <w:pPr>
        <w:ind w:firstLine="709"/>
        <w:rPr>
          <w:rFonts w:cs="Times New Roman"/>
          <w:szCs w:val="28"/>
          <w:lang w:eastAsia="ru-RU"/>
        </w:rPr>
      </w:pPr>
      <w:r w:rsidRPr="00166E31">
        <w:rPr>
          <w:rFonts w:cs="Times New Roman"/>
          <w:szCs w:val="28"/>
          <w:lang w:eastAsia="ru-RU"/>
        </w:rPr>
        <w:t xml:space="preserve">Пользователь видит следующую информацию: </w:t>
      </w:r>
    </w:p>
    <w:p w14:paraId="499165E0" w14:textId="61B31C35" w:rsidR="009E35B5" w:rsidRPr="00166E31" w:rsidRDefault="009E35B5" w:rsidP="00166E31">
      <w:pPr>
        <w:ind w:firstLine="709"/>
        <w:rPr>
          <w:rFonts w:cs="Times New Roman"/>
          <w:szCs w:val="28"/>
          <w:lang w:eastAsia="ru-RU"/>
        </w:rPr>
      </w:pPr>
      <w:r w:rsidRPr="00166E31">
        <w:rPr>
          <w:rFonts w:cs="Times New Roman"/>
          <w:szCs w:val="28"/>
          <w:lang w:eastAsia="ru-RU"/>
        </w:rPr>
        <w:t>- строчный поиск- Поиск производится по наименованию листа ожидания, наименованию МО, подразделению, отделению, ФИО пациента и специальности;</w:t>
      </w:r>
    </w:p>
    <w:p w14:paraId="2F4E1644" w14:textId="6F7EB0C7" w:rsidR="009E35B5" w:rsidRPr="00166E31" w:rsidRDefault="009E35B5" w:rsidP="00166E31">
      <w:pPr>
        <w:ind w:firstLine="709"/>
        <w:rPr>
          <w:rFonts w:cs="Times New Roman"/>
          <w:szCs w:val="28"/>
          <w:lang w:eastAsia="ru-RU"/>
        </w:rPr>
      </w:pPr>
      <w:r w:rsidRPr="00166E31">
        <w:rPr>
          <w:rFonts w:cs="Times New Roman"/>
          <w:szCs w:val="28"/>
          <w:lang w:eastAsia="ru-RU"/>
        </w:rPr>
        <w:t>- таблица со всеми ЛО;</w:t>
      </w:r>
    </w:p>
    <w:p w14:paraId="4398BE96" w14:textId="02A8A31B" w:rsidR="009E35B5" w:rsidRPr="00166E31" w:rsidRDefault="009E35B5" w:rsidP="00166E31">
      <w:pPr>
        <w:ind w:firstLine="709"/>
        <w:rPr>
          <w:rFonts w:cs="Times New Roman"/>
          <w:szCs w:val="28"/>
          <w:lang w:eastAsia="ru-RU"/>
        </w:rPr>
      </w:pPr>
      <w:r w:rsidRPr="00166E31">
        <w:rPr>
          <w:rFonts w:cs="Times New Roman"/>
          <w:szCs w:val="28"/>
          <w:lang w:eastAsia="ru-RU"/>
        </w:rPr>
        <w:t>- кнопки «новый лист» и «удалить»;</w:t>
      </w:r>
    </w:p>
    <w:p w14:paraId="76F75695" w14:textId="5DC59AC3" w:rsidR="009E35B5" w:rsidRPr="00166E31" w:rsidRDefault="009E35B5" w:rsidP="00166E31">
      <w:pPr>
        <w:ind w:firstLine="709"/>
        <w:rPr>
          <w:rFonts w:cs="Times New Roman"/>
          <w:szCs w:val="28"/>
          <w:lang w:eastAsia="ru-RU"/>
        </w:rPr>
      </w:pPr>
      <w:r w:rsidRPr="00166E31">
        <w:rPr>
          <w:rFonts w:cs="Times New Roman"/>
          <w:szCs w:val="28"/>
          <w:lang w:eastAsia="ru-RU"/>
        </w:rPr>
        <w:t xml:space="preserve">Таблица содержит следующую информацию: </w:t>
      </w:r>
    </w:p>
    <w:p w14:paraId="00CF0BF3" w14:textId="7971A597" w:rsidR="009E35B5" w:rsidRPr="00166E31" w:rsidRDefault="009E35B5" w:rsidP="00166E31">
      <w:pPr>
        <w:ind w:firstLine="709"/>
        <w:rPr>
          <w:rFonts w:cs="Times New Roman"/>
          <w:szCs w:val="28"/>
          <w:lang w:eastAsia="ru-RU"/>
        </w:rPr>
      </w:pPr>
      <w:r w:rsidRPr="00166E31">
        <w:rPr>
          <w:rFonts w:cs="Times New Roman"/>
          <w:szCs w:val="28"/>
          <w:lang w:eastAsia="ru-RU"/>
        </w:rPr>
        <w:t>- Наименование ЛО;</w:t>
      </w:r>
    </w:p>
    <w:p w14:paraId="17EA8493" w14:textId="63991A97" w:rsidR="009E35B5" w:rsidRPr="00166E31" w:rsidRDefault="009E35B5" w:rsidP="00166E31">
      <w:pPr>
        <w:ind w:firstLine="709"/>
        <w:rPr>
          <w:rFonts w:cs="Times New Roman"/>
          <w:szCs w:val="28"/>
          <w:lang w:eastAsia="ru-RU"/>
        </w:rPr>
      </w:pPr>
      <w:r w:rsidRPr="00166E31">
        <w:rPr>
          <w:rFonts w:cs="Times New Roman"/>
          <w:szCs w:val="28"/>
          <w:lang w:eastAsia="ru-RU"/>
        </w:rPr>
        <w:t>- Наименование МО – для которой создан ЛО;</w:t>
      </w:r>
    </w:p>
    <w:p w14:paraId="039DF77D" w14:textId="5692D59E" w:rsidR="009E35B5" w:rsidRPr="00166E31" w:rsidRDefault="009E35B5" w:rsidP="00166E31">
      <w:pPr>
        <w:ind w:firstLine="709"/>
        <w:rPr>
          <w:rFonts w:cs="Times New Roman"/>
          <w:szCs w:val="28"/>
          <w:lang w:eastAsia="ru-RU"/>
        </w:rPr>
      </w:pPr>
      <w:r w:rsidRPr="00166E31">
        <w:rPr>
          <w:rFonts w:cs="Times New Roman"/>
          <w:szCs w:val="28"/>
          <w:lang w:eastAsia="ru-RU"/>
        </w:rPr>
        <w:t>- Специальность;</w:t>
      </w:r>
    </w:p>
    <w:p w14:paraId="5A1A00AA" w14:textId="7832C1E0" w:rsidR="009E35B5" w:rsidRPr="00166E31" w:rsidRDefault="009E35B5" w:rsidP="00166E31">
      <w:pPr>
        <w:ind w:firstLine="709"/>
        <w:rPr>
          <w:rFonts w:cs="Times New Roman"/>
          <w:szCs w:val="28"/>
          <w:lang w:eastAsia="ru-RU"/>
        </w:rPr>
      </w:pPr>
      <w:r w:rsidRPr="00166E31">
        <w:rPr>
          <w:rFonts w:cs="Times New Roman"/>
          <w:szCs w:val="28"/>
          <w:lang w:eastAsia="ru-RU"/>
        </w:rPr>
        <w:t>- Возраст- при наличии ограничения;</w:t>
      </w:r>
    </w:p>
    <w:p w14:paraId="4E44B578" w14:textId="28270B98" w:rsidR="009E35B5" w:rsidRPr="00166E31" w:rsidRDefault="009E35B5" w:rsidP="00166E31">
      <w:pPr>
        <w:ind w:firstLine="709"/>
        <w:rPr>
          <w:rFonts w:cs="Times New Roman"/>
          <w:szCs w:val="28"/>
          <w:lang w:eastAsia="ru-RU"/>
        </w:rPr>
      </w:pPr>
      <w:r w:rsidRPr="00166E31">
        <w:rPr>
          <w:rFonts w:cs="Times New Roman"/>
          <w:szCs w:val="28"/>
          <w:lang w:eastAsia="ru-RU"/>
        </w:rPr>
        <w:t>- Кол-во – количество пациент находящихся в ЛО в статусе «в ожидании»;</w:t>
      </w:r>
    </w:p>
    <w:p w14:paraId="7CF47BCA" w14:textId="219A0278" w:rsidR="009E35B5" w:rsidRPr="00166E31" w:rsidRDefault="009E35B5" w:rsidP="00166E31">
      <w:pPr>
        <w:ind w:firstLine="709"/>
        <w:rPr>
          <w:rFonts w:cs="Times New Roman"/>
          <w:szCs w:val="28"/>
          <w:lang w:eastAsia="ru-RU"/>
        </w:rPr>
      </w:pPr>
      <w:r w:rsidRPr="00166E31">
        <w:rPr>
          <w:rFonts w:cs="Times New Roman"/>
          <w:szCs w:val="28"/>
          <w:lang w:eastAsia="ru-RU"/>
        </w:rPr>
        <w:t>- Данные по слотам для записи.</w:t>
      </w:r>
    </w:p>
    <w:p w14:paraId="2C5D761C" w14:textId="4E0563A7" w:rsidR="00166E31" w:rsidRPr="00166E31" w:rsidRDefault="00166E31" w:rsidP="00166E31">
      <w:pPr>
        <w:ind w:firstLine="709"/>
        <w:rPr>
          <w:rFonts w:cs="Times New Roman"/>
          <w:szCs w:val="28"/>
          <w:lang w:eastAsia="ru-RU"/>
        </w:rPr>
      </w:pPr>
      <w:r w:rsidRPr="00166E31">
        <w:rPr>
          <w:rFonts w:cs="Times New Roman"/>
          <w:szCs w:val="28"/>
          <w:lang w:eastAsia="ru-RU"/>
        </w:rPr>
        <w:t>Удаление ЛО возможно только при отсутствии пациентов. Если пользователь пытается удалить лист с пациентами, появляется уведомление об ошибке.</w:t>
      </w:r>
    </w:p>
    <w:p w14:paraId="0751AF76" w14:textId="25E40DE5" w:rsidR="009E35B5" w:rsidRPr="00166E31" w:rsidRDefault="009E35B5" w:rsidP="00166E31">
      <w:pPr>
        <w:ind w:firstLine="709"/>
        <w:rPr>
          <w:rFonts w:cs="Times New Roman"/>
          <w:szCs w:val="28"/>
          <w:lang w:eastAsia="ru-RU"/>
        </w:rPr>
      </w:pPr>
      <w:r w:rsidRPr="00166E31">
        <w:rPr>
          <w:rFonts w:cs="Times New Roman"/>
          <w:szCs w:val="28"/>
          <w:lang w:eastAsia="ru-RU"/>
        </w:rPr>
        <w:t>Для просмотра пациентов в ЛО необходимо нажать на нужную строку. Далее откроется окно с пациентами для дальнейшей работы (прозвона и записи на прием) (рисунок 2.9).</w:t>
      </w:r>
    </w:p>
    <w:p w14:paraId="38F5D5CB" w14:textId="3A78431A" w:rsidR="009E35B5" w:rsidRPr="00166E31" w:rsidRDefault="009E35B5" w:rsidP="00166E31">
      <w:pPr>
        <w:ind w:firstLine="709"/>
        <w:jc w:val="center"/>
        <w:rPr>
          <w:rFonts w:cs="Times New Roman"/>
          <w:szCs w:val="28"/>
          <w:lang w:eastAsia="ru-RU"/>
        </w:rPr>
      </w:pPr>
      <w:r w:rsidRPr="00166E31">
        <w:rPr>
          <w:rFonts w:cs="Times New Roman"/>
          <w:noProof/>
          <w:szCs w:val="28"/>
          <w:lang w:eastAsia="ru-RU"/>
        </w:rPr>
        <w:lastRenderedPageBreak/>
        <w:drawing>
          <wp:inline distT="0" distB="0" distL="0" distR="0" wp14:anchorId="6E015D99" wp14:editId="49180B59">
            <wp:extent cx="3429000" cy="5122238"/>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34572" cy="5130562"/>
                    </a:xfrm>
                    <a:prstGeom prst="rect">
                      <a:avLst/>
                    </a:prstGeom>
                  </pic:spPr>
                </pic:pic>
              </a:graphicData>
            </a:graphic>
          </wp:inline>
        </w:drawing>
      </w:r>
    </w:p>
    <w:p w14:paraId="32B31A42" w14:textId="2631A804" w:rsidR="009E35B5" w:rsidRPr="00166E31" w:rsidRDefault="009E35B5" w:rsidP="00166E31">
      <w:pPr>
        <w:ind w:firstLine="709"/>
        <w:jc w:val="center"/>
        <w:rPr>
          <w:rFonts w:cs="Times New Roman"/>
          <w:szCs w:val="28"/>
          <w:lang w:eastAsia="ru-RU"/>
        </w:rPr>
      </w:pPr>
      <w:r w:rsidRPr="00166E31">
        <w:rPr>
          <w:rFonts w:cs="Times New Roman"/>
          <w:szCs w:val="28"/>
          <w:lang w:eastAsia="ru-RU"/>
        </w:rPr>
        <w:t>Рисунок 2.9 Пациенты в ЛО</w:t>
      </w:r>
    </w:p>
    <w:p w14:paraId="5A0755D4" w14:textId="62F9F3DC" w:rsidR="009E35B5" w:rsidRPr="00166E31" w:rsidRDefault="009E35B5" w:rsidP="00166E31">
      <w:pPr>
        <w:ind w:firstLine="709"/>
        <w:rPr>
          <w:rFonts w:cs="Times New Roman"/>
          <w:szCs w:val="28"/>
          <w:lang w:eastAsia="ru-RU"/>
        </w:rPr>
      </w:pPr>
      <w:r w:rsidRPr="00166E31">
        <w:rPr>
          <w:rFonts w:cs="Times New Roman"/>
          <w:szCs w:val="28"/>
          <w:lang w:eastAsia="ru-RU"/>
        </w:rPr>
        <w:t>В верхней части экрана отображаются данные ЛО, которые заполнили при создании, и период отображения пациентов. По умолчанию отображаются все имеющиеся пациенты.</w:t>
      </w:r>
    </w:p>
    <w:p w14:paraId="2A0D213B" w14:textId="2629E9D5" w:rsidR="009E35B5" w:rsidRPr="00166E31" w:rsidRDefault="009E35B5" w:rsidP="00166E31">
      <w:pPr>
        <w:ind w:firstLine="709"/>
        <w:rPr>
          <w:rFonts w:cs="Times New Roman"/>
          <w:szCs w:val="28"/>
          <w:lang w:eastAsia="ru-RU"/>
        </w:rPr>
      </w:pPr>
      <w:r w:rsidRPr="00166E31">
        <w:rPr>
          <w:rFonts w:cs="Times New Roman"/>
          <w:szCs w:val="28"/>
          <w:lang w:eastAsia="ru-RU"/>
        </w:rPr>
        <w:t>Далее расположен список пациентов и кнопки для перехода на следующий функционал, а именно: «Записать» и «Исключить».</w:t>
      </w:r>
    </w:p>
    <w:p w14:paraId="30FC4BF3" w14:textId="6C9B2EC1" w:rsidR="009E35B5" w:rsidRPr="00166E31" w:rsidRDefault="009E35B5" w:rsidP="00166E31">
      <w:pPr>
        <w:ind w:firstLine="709"/>
        <w:rPr>
          <w:rFonts w:cs="Times New Roman"/>
          <w:szCs w:val="28"/>
          <w:lang w:eastAsia="ru-RU"/>
        </w:rPr>
      </w:pPr>
      <w:r w:rsidRPr="00166E31">
        <w:rPr>
          <w:rFonts w:cs="Times New Roman"/>
          <w:szCs w:val="28"/>
          <w:lang w:eastAsia="ru-RU"/>
        </w:rPr>
        <w:t>Исключить пациента можно только при его обращении. Причина также будет указана «по инициативе пациента».</w:t>
      </w:r>
    </w:p>
    <w:p w14:paraId="185D9D39" w14:textId="1D57AB57" w:rsidR="009E35B5" w:rsidRPr="00166E31" w:rsidRDefault="009E35B5" w:rsidP="00166E31">
      <w:pPr>
        <w:ind w:firstLine="709"/>
        <w:rPr>
          <w:rFonts w:cs="Times New Roman"/>
          <w:szCs w:val="28"/>
          <w:lang w:eastAsia="ru-RU"/>
        </w:rPr>
      </w:pPr>
      <w:r w:rsidRPr="00166E31">
        <w:rPr>
          <w:rFonts w:cs="Times New Roman"/>
          <w:szCs w:val="28"/>
          <w:lang w:eastAsia="ru-RU"/>
        </w:rPr>
        <w:t>При нажатии на кнопку «Записать» открывается экран для записи пациента на прием, в фильтры которого подтягива</w:t>
      </w:r>
      <w:r w:rsidR="00166E31" w:rsidRPr="00166E31">
        <w:rPr>
          <w:rFonts w:cs="Times New Roman"/>
          <w:szCs w:val="28"/>
          <w:lang w:eastAsia="ru-RU"/>
        </w:rPr>
        <w:t>ются значения из ЛО (рисунок 3).</w:t>
      </w:r>
    </w:p>
    <w:p w14:paraId="4754EA64" w14:textId="2479CB89" w:rsidR="00166E31" w:rsidRPr="00166E31" w:rsidRDefault="00166E31" w:rsidP="00166E31">
      <w:pPr>
        <w:jc w:val="center"/>
        <w:rPr>
          <w:rFonts w:cs="Times New Roman"/>
          <w:szCs w:val="28"/>
          <w:lang w:eastAsia="ru-RU"/>
        </w:rPr>
      </w:pPr>
      <w:r w:rsidRPr="00166E31">
        <w:rPr>
          <w:rFonts w:cs="Times New Roman"/>
          <w:noProof/>
          <w:szCs w:val="28"/>
          <w:lang w:eastAsia="ru-RU"/>
        </w:rPr>
        <w:lastRenderedPageBreak/>
        <w:drawing>
          <wp:inline distT="0" distB="0" distL="0" distR="0" wp14:anchorId="20C1BDFE" wp14:editId="76DE4232">
            <wp:extent cx="5939790" cy="2627630"/>
            <wp:effectExtent l="0" t="0" r="381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2627630"/>
                    </a:xfrm>
                    <a:prstGeom prst="rect">
                      <a:avLst/>
                    </a:prstGeom>
                  </pic:spPr>
                </pic:pic>
              </a:graphicData>
            </a:graphic>
          </wp:inline>
        </w:drawing>
      </w:r>
    </w:p>
    <w:p w14:paraId="4E532831" w14:textId="77777777" w:rsidR="00166E31" w:rsidRPr="00166E31" w:rsidRDefault="00166E31" w:rsidP="00166E31">
      <w:pPr>
        <w:spacing w:after="160"/>
        <w:jc w:val="center"/>
        <w:rPr>
          <w:rFonts w:cs="Times New Roman"/>
          <w:szCs w:val="28"/>
        </w:rPr>
      </w:pPr>
      <w:r w:rsidRPr="00166E31">
        <w:rPr>
          <w:rFonts w:cs="Times New Roman"/>
          <w:szCs w:val="28"/>
        </w:rPr>
        <w:t>Рисунок 3 Запись на прием из ЛО</w:t>
      </w:r>
    </w:p>
    <w:p w14:paraId="6F821A63" w14:textId="23C13733" w:rsidR="00166E31" w:rsidRPr="00166E31" w:rsidRDefault="00166E31" w:rsidP="002D4294">
      <w:pPr>
        <w:pStyle w:val="a4"/>
        <w:numPr>
          <w:ilvl w:val="0"/>
          <w:numId w:val="3"/>
        </w:numPr>
        <w:jc w:val="both"/>
        <w:rPr>
          <w:rFonts w:ascii="Times New Roman" w:hAnsi="Times New Roman"/>
          <w:sz w:val="28"/>
          <w:szCs w:val="28"/>
        </w:rPr>
      </w:pPr>
      <w:bookmarkStart w:id="6" w:name="_Toc169768472"/>
      <w:r w:rsidRPr="00166E31">
        <w:rPr>
          <w:rFonts w:ascii="Times New Roman" w:hAnsi="Times New Roman"/>
          <w:sz w:val="28"/>
          <w:szCs w:val="28"/>
        </w:rPr>
        <w:t>Создание листа ожидания</w:t>
      </w:r>
      <w:bookmarkEnd w:id="6"/>
    </w:p>
    <w:p w14:paraId="7931ADA9" w14:textId="08BB18B9" w:rsidR="00166E31" w:rsidRPr="00166E31" w:rsidRDefault="00166E31" w:rsidP="00166E31">
      <w:pPr>
        <w:ind w:firstLine="709"/>
        <w:rPr>
          <w:rFonts w:cs="Times New Roman"/>
          <w:szCs w:val="28"/>
          <w:lang w:eastAsia="ru-RU"/>
        </w:rPr>
      </w:pPr>
      <w:r w:rsidRPr="00166E31">
        <w:rPr>
          <w:rFonts w:cs="Times New Roman"/>
          <w:szCs w:val="28"/>
          <w:lang w:eastAsia="ru-RU"/>
        </w:rPr>
        <w:t>Для создания нового ЛО необходимо нажать кнопку «Новый лист». Далее откроется окно для заполнения данных (рисунок 3.1).</w:t>
      </w:r>
    </w:p>
    <w:p w14:paraId="0CB03219" w14:textId="3A186D22" w:rsidR="00166E31" w:rsidRPr="00166E31" w:rsidRDefault="00166E31" w:rsidP="00166E31">
      <w:pPr>
        <w:ind w:firstLine="709"/>
        <w:jc w:val="center"/>
        <w:rPr>
          <w:rFonts w:cs="Times New Roman"/>
          <w:szCs w:val="28"/>
          <w:lang w:eastAsia="ru-RU"/>
        </w:rPr>
      </w:pPr>
      <w:r w:rsidRPr="00166E31">
        <w:rPr>
          <w:rFonts w:cs="Times New Roman"/>
          <w:noProof/>
          <w:szCs w:val="28"/>
          <w:lang w:eastAsia="ru-RU"/>
        </w:rPr>
        <w:drawing>
          <wp:inline distT="0" distB="0" distL="0" distR="0" wp14:anchorId="002BA1E6" wp14:editId="43A6A88E">
            <wp:extent cx="2963761" cy="444817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66715" cy="4452609"/>
                    </a:xfrm>
                    <a:prstGeom prst="rect">
                      <a:avLst/>
                    </a:prstGeom>
                  </pic:spPr>
                </pic:pic>
              </a:graphicData>
            </a:graphic>
          </wp:inline>
        </w:drawing>
      </w:r>
    </w:p>
    <w:p w14:paraId="561F7E87" w14:textId="550BD28D" w:rsidR="00166E31" w:rsidRPr="00166E31" w:rsidRDefault="00166E31" w:rsidP="00166E31">
      <w:pPr>
        <w:ind w:firstLine="709"/>
        <w:jc w:val="center"/>
        <w:rPr>
          <w:rFonts w:cs="Times New Roman"/>
          <w:szCs w:val="28"/>
          <w:lang w:eastAsia="ru-RU"/>
        </w:rPr>
      </w:pPr>
      <w:r w:rsidRPr="00166E31">
        <w:rPr>
          <w:rFonts w:cs="Times New Roman"/>
          <w:szCs w:val="28"/>
          <w:lang w:eastAsia="ru-RU"/>
        </w:rPr>
        <w:t>Рисунок 3.1 Создание ЛО</w:t>
      </w:r>
    </w:p>
    <w:p w14:paraId="41994A28" w14:textId="1DB0337E" w:rsidR="00166E31" w:rsidRPr="00166E31" w:rsidRDefault="00166E31" w:rsidP="00166E31">
      <w:pPr>
        <w:ind w:firstLine="709"/>
        <w:rPr>
          <w:rFonts w:cs="Times New Roman"/>
          <w:szCs w:val="28"/>
          <w:lang w:eastAsia="ru-RU"/>
        </w:rPr>
      </w:pPr>
      <w:r w:rsidRPr="00166E31">
        <w:rPr>
          <w:rFonts w:cs="Times New Roman"/>
          <w:szCs w:val="28"/>
          <w:lang w:eastAsia="ru-RU"/>
        </w:rPr>
        <w:t xml:space="preserve">Обязательные для заполнения следующие поля: </w:t>
      </w:r>
    </w:p>
    <w:p w14:paraId="59F3BFBA" w14:textId="5468A8AA" w:rsidR="00166E31" w:rsidRPr="00166E31" w:rsidRDefault="00166E31" w:rsidP="00166E31">
      <w:pPr>
        <w:ind w:firstLine="709"/>
        <w:rPr>
          <w:rFonts w:cs="Times New Roman"/>
          <w:szCs w:val="28"/>
          <w:lang w:eastAsia="ru-RU"/>
        </w:rPr>
      </w:pPr>
      <w:r w:rsidRPr="00166E31">
        <w:rPr>
          <w:rFonts w:cs="Times New Roman"/>
          <w:szCs w:val="28"/>
          <w:lang w:eastAsia="ru-RU"/>
        </w:rPr>
        <w:lastRenderedPageBreak/>
        <w:t>- Наименование очереди;</w:t>
      </w:r>
    </w:p>
    <w:p w14:paraId="770F3B80" w14:textId="5BC6F385" w:rsidR="00166E31" w:rsidRPr="00166E31" w:rsidRDefault="00166E31" w:rsidP="00166E31">
      <w:pPr>
        <w:ind w:firstLine="709"/>
        <w:rPr>
          <w:rFonts w:cs="Times New Roman"/>
          <w:szCs w:val="28"/>
          <w:lang w:eastAsia="ru-RU"/>
        </w:rPr>
      </w:pPr>
      <w:r w:rsidRPr="00166E31">
        <w:rPr>
          <w:rFonts w:cs="Times New Roman"/>
          <w:szCs w:val="28"/>
          <w:lang w:eastAsia="ru-RU"/>
        </w:rPr>
        <w:t>- Наименование МО;</w:t>
      </w:r>
    </w:p>
    <w:p w14:paraId="1E8B98FC" w14:textId="3254F6B2" w:rsidR="00166E31" w:rsidRPr="00166E31" w:rsidRDefault="00166E31" w:rsidP="00166E31">
      <w:pPr>
        <w:ind w:firstLine="709"/>
        <w:rPr>
          <w:rFonts w:cs="Times New Roman"/>
          <w:szCs w:val="28"/>
          <w:lang w:eastAsia="ru-RU"/>
        </w:rPr>
      </w:pPr>
      <w:r w:rsidRPr="00166E31">
        <w:rPr>
          <w:rFonts w:cs="Times New Roman"/>
          <w:szCs w:val="28"/>
          <w:lang w:eastAsia="ru-RU"/>
        </w:rPr>
        <w:t xml:space="preserve">- Специальность. </w:t>
      </w:r>
    </w:p>
    <w:p w14:paraId="0088CB42" w14:textId="6645982C" w:rsidR="00166E31" w:rsidRPr="00166E31" w:rsidRDefault="00166E31" w:rsidP="00166E31">
      <w:pPr>
        <w:ind w:firstLine="709"/>
        <w:rPr>
          <w:rFonts w:cs="Times New Roman"/>
          <w:szCs w:val="28"/>
          <w:lang w:eastAsia="ru-RU"/>
        </w:rPr>
      </w:pPr>
      <w:r w:rsidRPr="00166E31">
        <w:rPr>
          <w:rFonts w:cs="Times New Roman"/>
          <w:szCs w:val="28"/>
          <w:lang w:eastAsia="ru-RU"/>
        </w:rPr>
        <w:t xml:space="preserve">После заполнения данных необходимо нажать на левую часть экрана для сохранения. После ЛО появится в списке. </w:t>
      </w:r>
    </w:p>
    <w:p w14:paraId="277277E1" w14:textId="41134749" w:rsidR="00F36BA0" w:rsidRPr="00166E31" w:rsidRDefault="00F36BA0" w:rsidP="002D4294">
      <w:pPr>
        <w:pStyle w:val="a4"/>
        <w:numPr>
          <w:ilvl w:val="0"/>
          <w:numId w:val="3"/>
        </w:numPr>
        <w:jc w:val="both"/>
        <w:rPr>
          <w:rFonts w:ascii="Times New Roman" w:hAnsi="Times New Roman"/>
          <w:sz w:val="28"/>
          <w:szCs w:val="28"/>
        </w:rPr>
      </w:pPr>
      <w:bookmarkStart w:id="7" w:name="_Toc169768473"/>
      <w:r w:rsidRPr="00166E31">
        <w:rPr>
          <w:rFonts w:ascii="Times New Roman" w:hAnsi="Times New Roman"/>
          <w:sz w:val="28"/>
          <w:szCs w:val="28"/>
        </w:rPr>
        <w:t>Вызов на дом</w:t>
      </w:r>
      <w:bookmarkEnd w:id="7"/>
    </w:p>
    <w:p w14:paraId="242DA359" w14:textId="1C7F115A" w:rsidR="00F36BA0" w:rsidRPr="00166E31" w:rsidRDefault="004D386E" w:rsidP="00166E31">
      <w:pPr>
        <w:spacing w:after="160"/>
        <w:ind w:left="709" w:firstLine="709"/>
        <w:rPr>
          <w:rFonts w:cs="Times New Roman"/>
          <w:szCs w:val="28"/>
        </w:rPr>
      </w:pPr>
      <w:r w:rsidRPr="00166E31">
        <w:rPr>
          <w:rFonts w:cs="Times New Roman"/>
          <w:szCs w:val="28"/>
        </w:rPr>
        <w:t xml:space="preserve">Пользователь может оформить вызов врача на дом. Для этого необходимо на главном экране найти пациента и нажать кнопку «Вызов врача на дом». (рисунок </w:t>
      </w:r>
      <w:r w:rsidR="00166E31" w:rsidRPr="00166E31">
        <w:rPr>
          <w:rFonts w:cs="Times New Roman"/>
          <w:szCs w:val="28"/>
        </w:rPr>
        <w:t>3.2</w:t>
      </w:r>
      <w:r w:rsidRPr="00166E31">
        <w:rPr>
          <w:rFonts w:cs="Times New Roman"/>
          <w:szCs w:val="28"/>
        </w:rPr>
        <w:t>)</w:t>
      </w:r>
    </w:p>
    <w:p w14:paraId="1A7D2792" w14:textId="77777777" w:rsidR="0046178C" w:rsidRPr="00166E31" w:rsidRDefault="0046178C" w:rsidP="00166E31">
      <w:pPr>
        <w:spacing w:after="160"/>
        <w:jc w:val="center"/>
        <w:rPr>
          <w:rFonts w:cs="Times New Roman"/>
          <w:szCs w:val="28"/>
        </w:rPr>
      </w:pPr>
      <w:r w:rsidRPr="00166E31">
        <w:rPr>
          <w:rFonts w:cs="Times New Roman"/>
          <w:noProof/>
          <w:szCs w:val="28"/>
        </w:rPr>
        <w:drawing>
          <wp:inline distT="0" distB="0" distL="0" distR="0" wp14:anchorId="6471AE78" wp14:editId="74B55114">
            <wp:extent cx="5939790" cy="2832100"/>
            <wp:effectExtent l="0" t="0" r="381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2832100"/>
                    </a:xfrm>
                    <a:prstGeom prst="rect">
                      <a:avLst/>
                    </a:prstGeom>
                  </pic:spPr>
                </pic:pic>
              </a:graphicData>
            </a:graphic>
          </wp:inline>
        </w:drawing>
      </w:r>
    </w:p>
    <w:p w14:paraId="66783B77" w14:textId="57C880ED" w:rsidR="0046178C" w:rsidRPr="00166E31" w:rsidRDefault="0046178C" w:rsidP="00166E31">
      <w:pPr>
        <w:spacing w:after="160"/>
        <w:jc w:val="center"/>
        <w:rPr>
          <w:rFonts w:cs="Times New Roman"/>
          <w:szCs w:val="28"/>
        </w:rPr>
      </w:pPr>
      <w:r w:rsidRPr="00166E31">
        <w:rPr>
          <w:rFonts w:cs="Times New Roman"/>
          <w:szCs w:val="28"/>
        </w:rPr>
        <w:t xml:space="preserve">Рисунок </w:t>
      </w:r>
      <w:r w:rsidR="00166E31" w:rsidRPr="00166E31">
        <w:rPr>
          <w:rFonts w:cs="Times New Roman"/>
          <w:szCs w:val="28"/>
        </w:rPr>
        <w:t>3.2</w:t>
      </w:r>
      <w:r w:rsidRPr="00166E31">
        <w:rPr>
          <w:rFonts w:cs="Times New Roman"/>
          <w:szCs w:val="28"/>
        </w:rPr>
        <w:t xml:space="preserve"> Вызов врача на дом</w:t>
      </w:r>
    </w:p>
    <w:p w14:paraId="129B4F73" w14:textId="2479AE51" w:rsidR="0046178C" w:rsidRPr="00166E31" w:rsidRDefault="0046178C" w:rsidP="00166E31">
      <w:pPr>
        <w:spacing w:after="160"/>
        <w:ind w:firstLine="709"/>
        <w:rPr>
          <w:rFonts w:cs="Times New Roman"/>
          <w:szCs w:val="28"/>
        </w:rPr>
      </w:pPr>
      <w:r w:rsidRPr="00166E31">
        <w:rPr>
          <w:rFonts w:cs="Times New Roman"/>
          <w:szCs w:val="28"/>
        </w:rPr>
        <w:t>На экране указана информация по пациенту (правая часть) и данные для внесения пользователем.</w:t>
      </w:r>
    </w:p>
    <w:p w14:paraId="6B21307D" w14:textId="283425F5" w:rsidR="0046178C" w:rsidRPr="00166E31" w:rsidRDefault="0046178C" w:rsidP="00166E31">
      <w:pPr>
        <w:spacing w:after="160"/>
        <w:ind w:firstLine="709"/>
        <w:rPr>
          <w:rFonts w:cs="Times New Roman"/>
          <w:i/>
          <w:iCs/>
          <w:szCs w:val="28"/>
        </w:rPr>
      </w:pPr>
      <w:r w:rsidRPr="00166E31">
        <w:rPr>
          <w:rFonts w:cs="Times New Roman"/>
          <w:i/>
          <w:iCs/>
          <w:szCs w:val="28"/>
        </w:rPr>
        <w:t xml:space="preserve">Примечание: так как пациент тестовый, левая часть не заполнена. </w:t>
      </w:r>
      <w:r w:rsidR="00F85F76">
        <w:rPr>
          <w:rFonts w:cs="Times New Roman"/>
          <w:i/>
          <w:iCs/>
          <w:szCs w:val="28"/>
        </w:rPr>
        <w:t xml:space="preserve">В </w:t>
      </w:r>
      <w:r w:rsidRPr="00166E31">
        <w:rPr>
          <w:rFonts w:cs="Times New Roman"/>
          <w:i/>
          <w:iCs/>
          <w:szCs w:val="28"/>
        </w:rPr>
        <w:t>поле «МО» будет подгружаться автоматически МО прикрепления.</w:t>
      </w:r>
    </w:p>
    <w:p w14:paraId="7314C5CC" w14:textId="68A34906" w:rsidR="0046178C" w:rsidRPr="00166E31" w:rsidRDefault="0046178C" w:rsidP="00166E31">
      <w:pPr>
        <w:spacing w:after="160"/>
        <w:ind w:firstLine="709"/>
        <w:rPr>
          <w:rFonts w:cs="Times New Roman"/>
          <w:szCs w:val="28"/>
        </w:rPr>
      </w:pPr>
      <w:r w:rsidRPr="00166E31">
        <w:rPr>
          <w:rFonts w:cs="Times New Roman"/>
          <w:szCs w:val="28"/>
        </w:rPr>
        <w:t>Пользователю необходимо проверить данные и заполнить следующие поля:</w:t>
      </w:r>
    </w:p>
    <w:p w14:paraId="5B355DF8" w14:textId="47231869" w:rsidR="0046178C" w:rsidRPr="00166E31" w:rsidRDefault="0046178C" w:rsidP="00166E31">
      <w:pPr>
        <w:spacing w:after="160"/>
        <w:ind w:firstLine="709"/>
        <w:rPr>
          <w:rFonts w:cs="Times New Roman"/>
          <w:szCs w:val="28"/>
        </w:rPr>
      </w:pPr>
      <w:r w:rsidRPr="00166E31">
        <w:rPr>
          <w:rFonts w:cs="Times New Roman"/>
          <w:szCs w:val="28"/>
        </w:rPr>
        <w:t>- Симптомы – выбор из справочника;</w:t>
      </w:r>
    </w:p>
    <w:p w14:paraId="286C5BEC" w14:textId="700EED1F" w:rsidR="0046178C" w:rsidRPr="00166E31" w:rsidRDefault="0046178C" w:rsidP="00166E31">
      <w:pPr>
        <w:spacing w:after="160"/>
        <w:ind w:firstLine="709"/>
        <w:rPr>
          <w:rFonts w:cs="Times New Roman"/>
          <w:szCs w:val="28"/>
        </w:rPr>
      </w:pPr>
      <w:r w:rsidRPr="00166E31">
        <w:rPr>
          <w:rFonts w:cs="Times New Roman"/>
          <w:szCs w:val="28"/>
        </w:rPr>
        <w:t>- Другие симптомы - поле для ручного ввода;</w:t>
      </w:r>
    </w:p>
    <w:p w14:paraId="55B280A1" w14:textId="1761F1F5" w:rsidR="0046178C" w:rsidRPr="00166E31" w:rsidRDefault="0046178C" w:rsidP="00166E31">
      <w:pPr>
        <w:spacing w:after="160"/>
        <w:ind w:firstLine="709"/>
        <w:rPr>
          <w:rFonts w:cs="Times New Roman"/>
          <w:szCs w:val="28"/>
        </w:rPr>
      </w:pPr>
      <w:r w:rsidRPr="00166E31">
        <w:rPr>
          <w:rFonts w:cs="Times New Roman"/>
          <w:szCs w:val="28"/>
        </w:rPr>
        <w:t>- Выбор адреса – подставится значение левой части или пользователь сам выберет иной адрес;</w:t>
      </w:r>
    </w:p>
    <w:p w14:paraId="238C0A83" w14:textId="21CBDBE3" w:rsidR="0046178C" w:rsidRPr="00166E31" w:rsidRDefault="0046178C" w:rsidP="00166E31">
      <w:pPr>
        <w:spacing w:after="160"/>
        <w:ind w:firstLine="709"/>
        <w:rPr>
          <w:rFonts w:cs="Times New Roman"/>
          <w:szCs w:val="28"/>
        </w:rPr>
      </w:pPr>
      <w:r w:rsidRPr="00166E31">
        <w:rPr>
          <w:rFonts w:cs="Times New Roman"/>
          <w:szCs w:val="28"/>
        </w:rPr>
        <w:t>- Дополнительная информация – примечания (домофон, комментарии);</w:t>
      </w:r>
    </w:p>
    <w:p w14:paraId="24BF5002" w14:textId="12A713A1" w:rsidR="0046178C" w:rsidRPr="00166E31" w:rsidRDefault="0046178C" w:rsidP="00166E31">
      <w:pPr>
        <w:spacing w:after="160"/>
        <w:ind w:firstLine="709"/>
        <w:rPr>
          <w:rFonts w:cs="Times New Roman"/>
          <w:szCs w:val="28"/>
        </w:rPr>
      </w:pPr>
      <w:r w:rsidRPr="00166E31">
        <w:rPr>
          <w:rFonts w:cs="Times New Roman"/>
          <w:szCs w:val="28"/>
        </w:rPr>
        <w:t>- Телефон для связи- по умолчанию значение левой части экрана. При необходимости возможно заменить;</w:t>
      </w:r>
    </w:p>
    <w:p w14:paraId="2EA8B4F9" w14:textId="4D4BBD2E" w:rsidR="0046178C" w:rsidRPr="00166E31" w:rsidRDefault="0046178C" w:rsidP="00166E31">
      <w:pPr>
        <w:spacing w:after="160"/>
        <w:ind w:firstLine="709"/>
        <w:rPr>
          <w:rFonts w:cs="Times New Roman"/>
          <w:szCs w:val="28"/>
        </w:rPr>
      </w:pPr>
      <w:r w:rsidRPr="00166E31">
        <w:rPr>
          <w:rFonts w:cs="Times New Roman"/>
          <w:szCs w:val="28"/>
        </w:rPr>
        <w:lastRenderedPageBreak/>
        <w:t>- Желаемая дата- по умолчанию сегодняшнее число.</w:t>
      </w:r>
    </w:p>
    <w:p w14:paraId="6DA5715D" w14:textId="7B163EA1" w:rsidR="0046178C" w:rsidRPr="00166E31" w:rsidRDefault="0046178C" w:rsidP="00166E31">
      <w:pPr>
        <w:spacing w:after="160"/>
        <w:ind w:firstLine="709"/>
        <w:rPr>
          <w:rFonts w:cs="Times New Roman"/>
          <w:szCs w:val="28"/>
        </w:rPr>
      </w:pPr>
      <w:r w:rsidRPr="00166E31">
        <w:rPr>
          <w:rFonts w:cs="Times New Roman"/>
          <w:szCs w:val="28"/>
        </w:rPr>
        <w:t xml:space="preserve">После заполнения всех данных пользователю необходимо нажать «Оформить вызов». На экране появится уведомление (рисунок </w:t>
      </w:r>
      <w:r w:rsidR="00166E31" w:rsidRPr="00166E31">
        <w:rPr>
          <w:rFonts w:cs="Times New Roman"/>
          <w:szCs w:val="28"/>
        </w:rPr>
        <w:t>3.3</w:t>
      </w:r>
      <w:r w:rsidRPr="00166E31">
        <w:rPr>
          <w:rFonts w:cs="Times New Roman"/>
          <w:szCs w:val="28"/>
        </w:rPr>
        <w:t>).</w:t>
      </w:r>
    </w:p>
    <w:p w14:paraId="70022B86" w14:textId="0FB79C9B" w:rsidR="0046178C" w:rsidRPr="00166E31" w:rsidRDefault="0046178C" w:rsidP="00166E31">
      <w:pPr>
        <w:spacing w:after="160"/>
        <w:jc w:val="center"/>
        <w:rPr>
          <w:rFonts w:cs="Times New Roman"/>
          <w:szCs w:val="28"/>
        </w:rPr>
      </w:pPr>
      <w:r w:rsidRPr="00166E31">
        <w:rPr>
          <w:rFonts w:cs="Times New Roman"/>
          <w:noProof/>
          <w:szCs w:val="28"/>
        </w:rPr>
        <w:drawing>
          <wp:inline distT="0" distB="0" distL="0" distR="0" wp14:anchorId="5542B8E9" wp14:editId="7BBCA94B">
            <wp:extent cx="5925377" cy="201958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5377" cy="2019582"/>
                    </a:xfrm>
                    <a:prstGeom prst="rect">
                      <a:avLst/>
                    </a:prstGeom>
                  </pic:spPr>
                </pic:pic>
              </a:graphicData>
            </a:graphic>
          </wp:inline>
        </w:drawing>
      </w:r>
    </w:p>
    <w:p w14:paraId="11FFB19D" w14:textId="3FA1B70F" w:rsidR="0046178C" w:rsidRPr="00166E31" w:rsidRDefault="0046178C" w:rsidP="00166E31">
      <w:pPr>
        <w:spacing w:after="160"/>
        <w:jc w:val="center"/>
        <w:rPr>
          <w:rFonts w:cs="Times New Roman"/>
          <w:szCs w:val="28"/>
        </w:rPr>
      </w:pPr>
      <w:r w:rsidRPr="00166E31">
        <w:rPr>
          <w:rFonts w:cs="Times New Roman"/>
          <w:szCs w:val="28"/>
        </w:rPr>
        <w:t xml:space="preserve">Рисунок </w:t>
      </w:r>
      <w:r w:rsidR="00166E31" w:rsidRPr="00166E31">
        <w:rPr>
          <w:rFonts w:cs="Times New Roman"/>
          <w:szCs w:val="28"/>
        </w:rPr>
        <w:t>3.3</w:t>
      </w:r>
      <w:r w:rsidRPr="00166E31">
        <w:rPr>
          <w:rFonts w:cs="Times New Roman"/>
          <w:szCs w:val="28"/>
        </w:rPr>
        <w:t xml:space="preserve"> Уведомление об оформлении вызова.</w:t>
      </w:r>
    </w:p>
    <w:p w14:paraId="16780664" w14:textId="0EFB8F7B" w:rsidR="0046178C" w:rsidRPr="00166E31" w:rsidRDefault="0046178C" w:rsidP="00166E31">
      <w:pPr>
        <w:spacing w:after="160"/>
        <w:ind w:firstLine="709"/>
        <w:rPr>
          <w:rFonts w:cs="Times New Roman"/>
          <w:szCs w:val="28"/>
        </w:rPr>
      </w:pPr>
      <w:r w:rsidRPr="00166E31">
        <w:rPr>
          <w:rFonts w:cs="Times New Roman"/>
          <w:szCs w:val="28"/>
        </w:rPr>
        <w:t>Далее вызов попадает в журнал вызовов на дом.</w:t>
      </w:r>
    </w:p>
    <w:p w14:paraId="63BC1E26" w14:textId="4B514661" w:rsidR="0046178C" w:rsidRPr="00166E31" w:rsidRDefault="0046178C" w:rsidP="002D4294">
      <w:pPr>
        <w:pStyle w:val="a4"/>
        <w:numPr>
          <w:ilvl w:val="0"/>
          <w:numId w:val="3"/>
        </w:numPr>
        <w:jc w:val="both"/>
        <w:rPr>
          <w:rFonts w:ascii="Times New Roman" w:hAnsi="Times New Roman"/>
          <w:sz w:val="28"/>
          <w:szCs w:val="28"/>
        </w:rPr>
      </w:pPr>
      <w:bookmarkStart w:id="8" w:name="_Toc169768474"/>
      <w:r w:rsidRPr="00166E31">
        <w:rPr>
          <w:rFonts w:ascii="Times New Roman" w:hAnsi="Times New Roman"/>
          <w:sz w:val="28"/>
          <w:szCs w:val="28"/>
        </w:rPr>
        <w:t>Журнал вызовов на дом</w:t>
      </w:r>
      <w:bookmarkEnd w:id="8"/>
    </w:p>
    <w:p w14:paraId="41A0CC20" w14:textId="2B673E01" w:rsidR="0046178C" w:rsidRPr="00166E31" w:rsidRDefault="0046178C" w:rsidP="00166E31">
      <w:pPr>
        <w:pStyle w:val="a6"/>
        <w:spacing w:after="160"/>
        <w:ind w:left="0" w:firstLine="709"/>
        <w:rPr>
          <w:rFonts w:cs="Times New Roman"/>
          <w:szCs w:val="28"/>
        </w:rPr>
      </w:pPr>
      <w:r w:rsidRPr="00166E31">
        <w:rPr>
          <w:rFonts w:cs="Times New Roman"/>
          <w:szCs w:val="28"/>
        </w:rPr>
        <w:t xml:space="preserve">Для перехода в журнал вызовов на дом необходимо нажать на кнопку «Действия- Журнал вызовов на дом» (рисунок </w:t>
      </w:r>
      <w:r w:rsidR="00166E31" w:rsidRPr="00166E31">
        <w:rPr>
          <w:rFonts w:cs="Times New Roman"/>
          <w:szCs w:val="28"/>
        </w:rPr>
        <w:t>3.4</w:t>
      </w:r>
      <w:r w:rsidRPr="00166E31">
        <w:rPr>
          <w:rFonts w:cs="Times New Roman"/>
          <w:szCs w:val="28"/>
        </w:rPr>
        <w:t>).</w:t>
      </w:r>
    </w:p>
    <w:p w14:paraId="537570F5" w14:textId="4284CF7D" w:rsidR="0046178C" w:rsidRPr="00166E31" w:rsidRDefault="0046178C" w:rsidP="00166E31">
      <w:pPr>
        <w:pStyle w:val="a6"/>
        <w:spacing w:after="160"/>
        <w:ind w:left="0" w:firstLine="709"/>
        <w:jc w:val="center"/>
        <w:rPr>
          <w:rFonts w:cs="Times New Roman"/>
          <w:szCs w:val="28"/>
        </w:rPr>
      </w:pPr>
      <w:r w:rsidRPr="00166E31">
        <w:rPr>
          <w:rFonts w:cs="Times New Roman"/>
          <w:noProof/>
          <w:szCs w:val="28"/>
        </w:rPr>
        <w:drawing>
          <wp:inline distT="0" distB="0" distL="0" distR="0" wp14:anchorId="1346AABF" wp14:editId="191129FF">
            <wp:extent cx="3086531" cy="3286584"/>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86531" cy="3286584"/>
                    </a:xfrm>
                    <a:prstGeom prst="rect">
                      <a:avLst/>
                    </a:prstGeom>
                  </pic:spPr>
                </pic:pic>
              </a:graphicData>
            </a:graphic>
          </wp:inline>
        </w:drawing>
      </w:r>
    </w:p>
    <w:p w14:paraId="7C18BC8F" w14:textId="6D785BE8" w:rsidR="0046178C" w:rsidRPr="00166E31" w:rsidRDefault="0046178C" w:rsidP="00166E31">
      <w:pPr>
        <w:pStyle w:val="a6"/>
        <w:spacing w:after="160"/>
        <w:ind w:left="0" w:firstLine="709"/>
        <w:jc w:val="center"/>
        <w:rPr>
          <w:rFonts w:cs="Times New Roman"/>
          <w:szCs w:val="28"/>
        </w:rPr>
      </w:pPr>
      <w:r w:rsidRPr="00166E31">
        <w:rPr>
          <w:rFonts w:cs="Times New Roman"/>
          <w:szCs w:val="28"/>
        </w:rPr>
        <w:t xml:space="preserve">Рисунок </w:t>
      </w:r>
      <w:r w:rsidR="00166E31" w:rsidRPr="00166E31">
        <w:rPr>
          <w:rFonts w:cs="Times New Roman"/>
          <w:szCs w:val="28"/>
        </w:rPr>
        <w:t>3.4</w:t>
      </w:r>
      <w:r w:rsidRPr="00166E31">
        <w:rPr>
          <w:rFonts w:cs="Times New Roman"/>
          <w:szCs w:val="28"/>
        </w:rPr>
        <w:t xml:space="preserve"> Журнал вызовов врача на дом.</w:t>
      </w:r>
    </w:p>
    <w:p w14:paraId="4E72FC40" w14:textId="1EDAF45D" w:rsidR="0046178C" w:rsidRPr="00166E31" w:rsidRDefault="0046178C" w:rsidP="00166E31">
      <w:pPr>
        <w:pStyle w:val="a6"/>
        <w:spacing w:after="160"/>
        <w:ind w:left="0" w:firstLine="709"/>
        <w:rPr>
          <w:rFonts w:cs="Times New Roman"/>
          <w:szCs w:val="28"/>
        </w:rPr>
      </w:pPr>
      <w:r w:rsidRPr="00166E31">
        <w:rPr>
          <w:rFonts w:cs="Times New Roman"/>
          <w:szCs w:val="28"/>
        </w:rPr>
        <w:t>Пользователю откроется дополнительная вкладка с журналом и списком всех пациентов, находящихся в журнале</w:t>
      </w:r>
      <w:r w:rsidR="00A9479E" w:rsidRPr="00166E31">
        <w:rPr>
          <w:rFonts w:cs="Times New Roman"/>
          <w:szCs w:val="28"/>
        </w:rPr>
        <w:t xml:space="preserve"> (рисунок </w:t>
      </w:r>
      <w:r w:rsidR="00166E31" w:rsidRPr="00166E31">
        <w:rPr>
          <w:rFonts w:cs="Times New Roman"/>
          <w:szCs w:val="28"/>
        </w:rPr>
        <w:t>3.5</w:t>
      </w:r>
      <w:r w:rsidR="00A9479E" w:rsidRPr="00166E31">
        <w:rPr>
          <w:rFonts w:cs="Times New Roman"/>
          <w:szCs w:val="28"/>
        </w:rPr>
        <w:t>).</w:t>
      </w:r>
    </w:p>
    <w:p w14:paraId="5F7B562C" w14:textId="36E062B4" w:rsidR="00A9479E" w:rsidRPr="00166E31" w:rsidRDefault="00A9479E" w:rsidP="00166E31">
      <w:pPr>
        <w:pStyle w:val="a6"/>
        <w:spacing w:after="160"/>
        <w:ind w:left="0"/>
        <w:jc w:val="center"/>
        <w:rPr>
          <w:rFonts w:cs="Times New Roman"/>
          <w:szCs w:val="28"/>
        </w:rPr>
      </w:pPr>
      <w:r w:rsidRPr="00166E31">
        <w:rPr>
          <w:rFonts w:cs="Times New Roman"/>
          <w:noProof/>
          <w:szCs w:val="28"/>
        </w:rPr>
        <w:lastRenderedPageBreak/>
        <w:drawing>
          <wp:inline distT="0" distB="0" distL="0" distR="0" wp14:anchorId="593766A2" wp14:editId="491D3065">
            <wp:extent cx="5939790" cy="282384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2823845"/>
                    </a:xfrm>
                    <a:prstGeom prst="rect">
                      <a:avLst/>
                    </a:prstGeom>
                  </pic:spPr>
                </pic:pic>
              </a:graphicData>
            </a:graphic>
          </wp:inline>
        </w:drawing>
      </w:r>
    </w:p>
    <w:p w14:paraId="3F21EADC" w14:textId="610AA2E0" w:rsidR="00A9479E" w:rsidRPr="00166E31" w:rsidRDefault="00A9479E" w:rsidP="00166E31">
      <w:pPr>
        <w:pStyle w:val="a6"/>
        <w:spacing w:after="160"/>
        <w:ind w:left="0"/>
        <w:jc w:val="center"/>
        <w:rPr>
          <w:rFonts w:cs="Times New Roman"/>
          <w:szCs w:val="28"/>
        </w:rPr>
      </w:pPr>
      <w:r w:rsidRPr="00166E31">
        <w:rPr>
          <w:rFonts w:cs="Times New Roman"/>
          <w:szCs w:val="28"/>
        </w:rPr>
        <w:t xml:space="preserve">Рисунок </w:t>
      </w:r>
      <w:r w:rsidR="00166E31" w:rsidRPr="00166E31">
        <w:rPr>
          <w:rFonts w:cs="Times New Roman"/>
          <w:szCs w:val="28"/>
        </w:rPr>
        <w:t>3.5</w:t>
      </w:r>
      <w:r w:rsidRPr="00166E31">
        <w:rPr>
          <w:rFonts w:cs="Times New Roman"/>
          <w:szCs w:val="28"/>
        </w:rPr>
        <w:t xml:space="preserve"> Журнал вызовов на дом</w:t>
      </w:r>
    </w:p>
    <w:p w14:paraId="5316EE7D" w14:textId="21D45476" w:rsidR="00A9479E" w:rsidRPr="00166E31" w:rsidRDefault="00A9479E" w:rsidP="00166E31">
      <w:pPr>
        <w:pStyle w:val="a6"/>
        <w:spacing w:after="160"/>
        <w:ind w:left="0" w:firstLine="709"/>
        <w:rPr>
          <w:rFonts w:cs="Times New Roman"/>
          <w:i/>
          <w:iCs/>
          <w:szCs w:val="28"/>
        </w:rPr>
      </w:pPr>
      <w:r w:rsidRPr="00166E31">
        <w:rPr>
          <w:rFonts w:cs="Times New Roman"/>
          <w:i/>
          <w:iCs/>
          <w:szCs w:val="28"/>
        </w:rPr>
        <w:t>Примечание: Скрыты колонки с ФИО и датой рождения пациентов. При нажатии на шестеренку пользователь может открыть необходимую колонку.</w:t>
      </w:r>
    </w:p>
    <w:p w14:paraId="69B8FB65" w14:textId="7C0D67A3" w:rsidR="00A9479E" w:rsidRPr="00166E31" w:rsidRDefault="00A9479E" w:rsidP="00166E31">
      <w:pPr>
        <w:pStyle w:val="a6"/>
        <w:spacing w:after="160"/>
        <w:ind w:left="0" w:firstLine="709"/>
        <w:rPr>
          <w:rFonts w:cs="Times New Roman"/>
          <w:szCs w:val="28"/>
        </w:rPr>
      </w:pPr>
      <w:r w:rsidRPr="00166E31">
        <w:rPr>
          <w:rFonts w:cs="Times New Roman"/>
          <w:szCs w:val="28"/>
        </w:rPr>
        <w:t>В журнале вызовов врача на дом отображено следующее:</w:t>
      </w:r>
    </w:p>
    <w:p w14:paraId="294DE4A2" w14:textId="03E2EE17" w:rsidR="00A9479E" w:rsidRPr="00166E31" w:rsidRDefault="00A9479E" w:rsidP="00166E31">
      <w:pPr>
        <w:pStyle w:val="a6"/>
        <w:spacing w:after="160"/>
        <w:ind w:left="0" w:firstLine="709"/>
        <w:rPr>
          <w:rFonts w:cs="Times New Roman"/>
          <w:szCs w:val="28"/>
        </w:rPr>
      </w:pPr>
      <w:r w:rsidRPr="00166E31">
        <w:rPr>
          <w:rFonts w:cs="Times New Roman"/>
          <w:szCs w:val="28"/>
        </w:rPr>
        <w:t>- Строчный поиск- по ФИО, СНИЛС, Наименованию ЛПУ;</w:t>
      </w:r>
    </w:p>
    <w:p w14:paraId="33D48BDF" w14:textId="094DE717" w:rsidR="00A9479E" w:rsidRPr="00166E31" w:rsidRDefault="00A9479E" w:rsidP="00166E31">
      <w:pPr>
        <w:pStyle w:val="a6"/>
        <w:spacing w:after="160"/>
        <w:ind w:left="0" w:firstLine="709"/>
        <w:rPr>
          <w:rFonts w:cs="Times New Roman"/>
          <w:szCs w:val="28"/>
        </w:rPr>
      </w:pPr>
      <w:r w:rsidRPr="00166E31">
        <w:rPr>
          <w:rFonts w:cs="Times New Roman"/>
          <w:szCs w:val="28"/>
        </w:rPr>
        <w:t>- Расширенный поиск;</w:t>
      </w:r>
    </w:p>
    <w:p w14:paraId="0CA72032" w14:textId="40EC69B9" w:rsidR="00A9479E" w:rsidRPr="00166E31" w:rsidRDefault="00A9479E" w:rsidP="00166E31">
      <w:pPr>
        <w:pStyle w:val="a6"/>
        <w:spacing w:after="160"/>
        <w:ind w:left="0" w:firstLine="709"/>
        <w:rPr>
          <w:rFonts w:cs="Times New Roman"/>
          <w:szCs w:val="28"/>
        </w:rPr>
      </w:pPr>
      <w:r w:rsidRPr="00166E31">
        <w:rPr>
          <w:rFonts w:cs="Times New Roman"/>
          <w:szCs w:val="28"/>
        </w:rPr>
        <w:t>- Таблица с данными, окрашенными в статус:</w:t>
      </w:r>
    </w:p>
    <w:p w14:paraId="48A0AE4E" w14:textId="5441F2B2" w:rsidR="00A9479E" w:rsidRPr="00166E31" w:rsidRDefault="00A9479E" w:rsidP="00166E31">
      <w:pPr>
        <w:pStyle w:val="a6"/>
        <w:spacing w:after="160"/>
        <w:ind w:left="0" w:firstLine="709"/>
        <w:rPr>
          <w:rFonts w:cs="Times New Roman"/>
          <w:szCs w:val="28"/>
        </w:rPr>
      </w:pPr>
      <w:r w:rsidRPr="00166E31">
        <w:rPr>
          <w:rFonts w:cs="Times New Roman"/>
          <w:szCs w:val="28"/>
        </w:rPr>
        <w:t xml:space="preserve"> - желтый- в очереди;</w:t>
      </w:r>
    </w:p>
    <w:p w14:paraId="6A1711FC" w14:textId="0D64DC5D" w:rsidR="00A9479E" w:rsidRPr="00166E31" w:rsidRDefault="00A9479E" w:rsidP="00166E31">
      <w:pPr>
        <w:pStyle w:val="a6"/>
        <w:spacing w:after="160"/>
        <w:ind w:left="0" w:firstLine="709"/>
        <w:rPr>
          <w:rFonts w:cs="Times New Roman"/>
          <w:szCs w:val="28"/>
        </w:rPr>
      </w:pPr>
      <w:r w:rsidRPr="00166E31">
        <w:rPr>
          <w:rFonts w:cs="Times New Roman"/>
          <w:szCs w:val="28"/>
        </w:rPr>
        <w:t xml:space="preserve"> - зеленый- выполнен;</w:t>
      </w:r>
    </w:p>
    <w:p w14:paraId="1B981395" w14:textId="4CD79387" w:rsidR="00A9479E" w:rsidRPr="00166E31" w:rsidRDefault="00A9479E" w:rsidP="00166E31">
      <w:pPr>
        <w:pStyle w:val="a6"/>
        <w:spacing w:after="160"/>
        <w:ind w:left="0" w:firstLine="709"/>
        <w:rPr>
          <w:rFonts w:cs="Times New Roman"/>
          <w:szCs w:val="28"/>
        </w:rPr>
      </w:pPr>
      <w:r w:rsidRPr="00166E31">
        <w:rPr>
          <w:rFonts w:cs="Times New Roman"/>
          <w:szCs w:val="28"/>
        </w:rPr>
        <w:t xml:space="preserve"> - красный – отмена.</w:t>
      </w:r>
    </w:p>
    <w:p w14:paraId="0543719F" w14:textId="14AA4BC5" w:rsidR="00A9479E" w:rsidRPr="00166E31" w:rsidRDefault="00A9479E" w:rsidP="00166E31">
      <w:pPr>
        <w:pStyle w:val="a6"/>
        <w:spacing w:after="160"/>
        <w:ind w:left="0" w:firstLine="709"/>
        <w:rPr>
          <w:rFonts w:cs="Times New Roman"/>
          <w:szCs w:val="28"/>
        </w:rPr>
      </w:pPr>
      <w:r w:rsidRPr="00166E31">
        <w:rPr>
          <w:rFonts w:cs="Times New Roman"/>
          <w:szCs w:val="28"/>
        </w:rPr>
        <w:t>- Кнопка для отмены вызова – по умолчанию «по инициативе пациента».</w:t>
      </w:r>
    </w:p>
    <w:p w14:paraId="64297831" w14:textId="3CA06EE5" w:rsidR="00A9479E" w:rsidRPr="00166E31" w:rsidRDefault="00A9479E" w:rsidP="00166E31">
      <w:pPr>
        <w:pStyle w:val="a6"/>
        <w:spacing w:after="160"/>
        <w:ind w:left="0" w:firstLine="709"/>
        <w:rPr>
          <w:rFonts w:cs="Times New Roman"/>
          <w:szCs w:val="28"/>
        </w:rPr>
      </w:pPr>
      <w:r w:rsidRPr="00166E31">
        <w:rPr>
          <w:rFonts w:cs="Times New Roman"/>
          <w:szCs w:val="28"/>
        </w:rPr>
        <w:t>В журнале обозначена вся информация, которую указал пользователь при оформлении вызова врача на дом.</w:t>
      </w:r>
    </w:p>
    <w:p w14:paraId="7892BF14" w14:textId="77777777" w:rsidR="00B40C04" w:rsidRDefault="00B40C04" w:rsidP="00B40C04">
      <w:pPr>
        <w:pStyle w:val="a4"/>
        <w:numPr>
          <w:ilvl w:val="0"/>
          <w:numId w:val="3"/>
        </w:numPr>
        <w:jc w:val="both"/>
      </w:pPr>
      <w:bookmarkStart w:id="9" w:name="_Toc169768475"/>
      <w:r w:rsidRPr="00B40C04">
        <w:rPr>
          <w:rFonts w:ascii="Times New Roman" w:hAnsi="Times New Roman"/>
          <w:sz w:val="28"/>
          <w:szCs w:val="28"/>
        </w:rPr>
        <w:t>Завершение сеанса работы</w:t>
      </w:r>
      <w:bookmarkEnd w:id="9"/>
    </w:p>
    <w:p w14:paraId="30B96504" w14:textId="75381D14" w:rsidR="00B40C04" w:rsidRDefault="00B40C04" w:rsidP="00B40C04">
      <w:pPr>
        <w:pStyle w:val="a6"/>
        <w:ind w:left="0" w:firstLine="284"/>
      </w:pPr>
      <w:r>
        <w:t>Для завершения работы с программой следует закрыть все вкладки, для сохранения всех изменений, после чего выйти из программы выбрав пункт «Выход» в меню в верхней правой части экрана (рисунок 10.1).</w:t>
      </w:r>
    </w:p>
    <w:p w14:paraId="536522F1" w14:textId="77777777" w:rsidR="00B40C04" w:rsidRDefault="00B40C04" w:rsidP="00B40C04">
      <w:pPr>
        <w:jc w:val="center"/>
      </w:pPr>
      <w:r>
        <w:rPr>
          <w:noProof/>
        </w:rPr>
        <w:lastRenderedPageBreak/>
        <w:drawing>
          <wp:inline distT="0" distB="0" distL="0" distR="0" wp14:anchorId="460AF8BB" wp14:editId="2DF4E56B">
            <wp:extent cx="3962400" cy="2543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2400" cy="2543175"/>
                    </a:xfrm>
                    <a:prstGeom prst="rect">
                      <a:avLst/>
                    </a:prstGeom>
                  </pic:spPr>
                </pic:pic>
              </a:graphicData>
            </a:graphic>
          </wp:inline>
        </w:drawing>
      </w:r>
    </w:p>
    <w:p w14:paraId="69FA653E" w14:textId="2EC5FC83" w:rsidR="00B40C04" w:rsidRPr="00484B75" w:rsidRDefault="00B40C04" w:rsidP="00B40C04">
      <w:pPr>
        <w:jc w:val="center"/>
      </w:pPr>
      <w:r>
        <w:t>Рисунок 10.1</w:t>
      </w:r>
    </w:p>
    <w:p w14:paraId="71CB2DB1" w14:textId="4EF91A0D" w:rsidR="00A9479E" w:rsidRPr="00166E31" w:rsidRDefault="00A9479E" w:rsidP="00166E31">
      <w:pPr>
        <w:pStyle w:val="a4"/>
        <w:ind w:firstLine="709"/>
        <w:jc w:val="both"/>
        <w:rPr>
          <w:rFonts w:ascii="Times New Roman" w:hAnsi="Times New Roman"/>
          <w:sz w:val="28"/>
          <w:szCs w:val="28"/>
        </w:rPr>
      </w:pPr>
    </w:p>
    <w:sectPr w:rsidR="00A9479E" w:rsidRPr="00166E31" w:rsidSect="00E3610B">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EE2303"/>
    <w:multiLevelType w:val="hybridMultilevel"/>
    <w:tmpl w:val="A1CA6E64"/>
    <w:lvl w:ilvl="0" w:tplc="65108890">
      <w:start w:val="1"/>
      <w:numFmt w:val="decimal"/>
      <w:lvlText w:val="%1."/>
      <w:lvlJc w:val="left"/>
      <w:pPr>
        <w:ind w:left="1211" w:hanging="360"/>
      </w:pPr>
      <w:rPr>
        <w:rFonts w:ascii="Times New Roman" w:hAnsi="Times New Roman" w:cs="Times New Roman"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53DE4214"/>
    <w:multiLevelType w:val="hybridMultilevel"/>
    <w:tmpl w:val="79F6461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66D2525B"/>
    <w:multiLevelType w:val="hybridMultilevel"/>
    <w:tmpl w:val="33187AE4"/>
    <w:lvl w:ilvl="0" w:tplc="659A2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B62"/>
    <w:rsid w:val="00013DDB"/>
    <w:rsid w:val="00052645"/>
    <w:rsid w:val="00114A98"/>
    <w:rsid w:val="00166E31"/>
    <w:rsid w:val="002D4294"/>
    <w:rsid w:val="00301079"/>
    <w:rsid w:val="00387664"/>
    <w:rsid w:val="003D3C02"/>
    <w:rsid w:val="0046178C"/>
    <w:rsid w:val="004B0C9C"/>
    <w:rsid w:val="004D386E"/>
    <w:rsid w:val="007048C7"/>
    <w:rsid w:val="007B230D"/>
    <w:rsid w:val="0091614C"/>
    <w:rsid w:val="009E35B5"/>
    <w:rsid w:val="00A127B4"/>
    <w:rsid w:val="00A31B62"/>
    <w:rsid w:val="00A9479E"/>
    <w:rsid w:val="00B205FD"/>
    <w:rsid w:val="00B271F2"/>
    <w:rsid w:val="00B40C04"/>
    <w:rsid w:val="00E3610B"/>
    <w:rsid w:val="00E4236E"/>
    <w:rsid w:val="00F029A4"/>
    <w:rsid w:val="00F24D61"/>
    <w:rsid w:val="00F36BA0"/>
    <w:rsid w:val="00F85F76"/>
    <w:rsid w:val="00FB4693"/>
    <w:rsid w:val="00FD0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BA3A2"/>
  <w15:chartTrackingRefBased/>
  <w15:docId w15:val="{45E242AB-8485-466B-B472-4448B869E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610B"/>
    <w:pPr>
      <w:spacing w:after="200" w:line="240" w:lineRule="auto"/>
      <w:jc w:val="both"/>
    </w:pPr>
    <w:rPr>
      <w:rFonts w:ascii="Times New Roman" w:hAnsi="Times New Roman"/>
      <w:sz w:val="28"/>
    </w:rPr>
  </w:style>
  <w:style w:type="paragraph" w:styleId="1">
    <w:name w:val="heading 1"/>
    <w:basedOn w:val="a"/>
    <w:next w:val="a"/>
    <w:link w:val="10"/>
    <w:uiPriority w:val="9"/>
    <w:qFormat/>
    <w:rsid w:val="00A947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лавие"/>
    <w:basedOn w:val="a"/>
    <w:next w:val="a"/>
    <w:rsid w:val="00E3610B"/>
    <w:pPr>
      <w:suppressAutoHyphens/>
      <w:spacing w:before="100" w:beforeAutospacing="1" w:after="100" w:afterAutospacing="1"/>
      <w:ind w:hanging="19"/>
      <w:jc w:val="center"/>
    </w:pPr>
    <w:rPr>
      <w:rFonts w:eastAsia="Times New Roman" w:cs="Times New Roman"/>
      <w:b/>
      <w:sz w:val="34"/>
      <w:szCs w:val="20"/>
      <w:lang w:eastAsia="ru-RU"/>
    </w:rPr>
  </w:style>
  <w:style w:type="paragraph" w:styleId="a4">
    <w:name w:val="Title"/>
    <w:basedOn w:val="a"/>
    <w:next w:val="a"/>
    <w:link w:val="a5"/>
    <w:qFormat/>
    <w:rsid w:val="00E3610B"/>
    <w:pPr>
      <w:spacing w:before="240" w:after="60"/>
      <w:jc w:val="center"/>
      <w:outlineLvl w:val="0"/>
    </w:pPr>
    <w:rPr>
      <w:rFonts w:ascii="Calibri Light" w:eastAsia="Times New Roman" w:hAnsi="Calibri Light" w:cs="Times New Roman"/>
      <w:b/>
      <w:bCs/>
      <w:kern w:val="28"/>
      <w:sz w:val="32"/>
      <w:szCs w:val="32"/>
      <w:lang w:eastAsia="ru-RU"/>
    </w:rPr>
  </w:style>
  <w:style w:type="character" w:customStyle="1" w:styleId="a5">
    <w:name w:val="Заголовок Знак"/>
    <w:basedOn w:val="a0"/>
    <w:link w:val="a4"/>
    <w:rsid w:val="00E3610B"/>
    <w:rPr>
      <w:rFonts w:ascii="Calibri Light" w:eastAsia="Times New Roman" w:hAnsi="Calibri Light" w:cs="Times New Roman"/>
      <w:b/>
      <w:bCs/>
      <w:kern w:val="28"/>
      <w:sz w:val="32"/>
      <w:szCs w:val="32"/>
      <w:lang w:eastAsia="ru-RU"/>
    </w:rPr>
  </w:style>
  <w:style w:type="paragraph" w:styleId="a6">
    <w:name w:val="List Paragraph"/>
    <w:aliases w:val="Bullet List,FooterText,numbered,Paragraphe de liste1,lp1,ТЗ список,Абзац списка литеральный,Булет1,1Булет,it_List1,Список дефисный,Абзац основного текста,Use Case List Paragraph,Bullet 1,Маркер,ПС - Нумерованный,Table-Normal,GOST_TableList"/>
    <w:basedOn w:val="a"/>
    <w:uiPriority w:val="34"/>
    <w:qFormat/>
    <w:rsid w:val="00E3610B"/>
    <w:pPr>
      <w:ind w:left="720"/>
      <w:contextualSpacing/>
    </w:pPr>
  </w:style>
  <w:style w:type="paragraph" w:styleId="a7">
    <w:name w:val="No Spacing"/>
    <w:uiPriority w:val="1"/>
    <w:qFormat/>
    <w:rsid w:val="0091614C"/>
    <w:pPr>
      <w:spacing w:after="0" w:line="240" w:lineRule="auto"/>
      <w:jc w:val="both"/>
    </w:pPr>
    <w:rPr>
      <w:rFonts w:ascii="Times New Roman" w:hAnsi="Times New Roman"/>
      <w:sz w:val="28"/>
    </w:rPr>
  </w:style>
  <w:style w:type="character" w:customStyle="1" w:styleId="10">
    <w:name w:val="Заголовок 1 Знак"/>
    <w:basedOn w:val="a0"/>
    <w:link w:val="1"/>
    <w:uiPriority w:val="9"/>
    <w:rsid w:val="00A9479E"/>
    <w:rPr>
      <w:rFonts w:asciiTheme="majorHAnsi" w:eastAsiaTheme="majorEastAsia" w:hAnsiTheme="majorHAnsi" w:cstheme="majorBidi"/>
      <w:color w:val="2F5496" w:themeColor="accent1" w:themeShade="BF"/>
      <w:sz w:val="32"/>
      <w:szCs w:val="32"/>
    </w:rPr>
  </w:style>
  <w:style w:type="paragraph" w:styleId="a8">
    <w:name w:val="TOC Heading"/>
    <w:basedOn w:val="1"/>
    <w:next w:val="a"/>
    <w:uiPriority w:val="39"/>
    <w:unhideWhenUsed/>
    <w:qFormat/>
    <w:rsid w:val="00A9479E"/>
    <w:pPr>
      <w:spacing w:line="259" w:lineRule="auto"/>
      <w:jc w:val="left"/>
      <w:outlineLvl w:val="9"/>
    </w:pPr>
    <w:rPr>
      <w:lang w:eastAsia="ru-RU"/>
    </w:rPr>
  </w:style>
  <w:style w:type="paragraph" w:styleId="11">
    <w:name w:val="toc 1"/>
    <w:basedOn w:val="a"/>
    <w:next w:val="a"/>
    <w:autoRedefine/>
    <w:uiPriority w:val="39"/>
    <w:unhideWhenUsed/>
    <w:rsid w:val="00A9479E"/>
    <w:pPr>
      <w:spacing w:after="100"/>
    </w:pPr>
  </w:style>
  <w:style w:type="character" w:styleId="a9">
    <w:name w:val="Hyperlink"/>
    <w:basedOn w:val="a0"/>
    <w:uiPriority w:val="99"/>
    <w:unhideWhenUsed/>
    <w:rsid w:val="00A947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35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14C7-5FA0-4A42-A898-5CB4E2CC2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1567</Words>
  <Characters>8932</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Марущенко</dc:creator>
  <cp:keywords/>
  <dc:description/>
  <cp:lastModifiedBy>KOMTEK</cp:lastModifiedBy>
  <cp:revision>10</cp:revision>
  <dcterms:created xsi:type="dcterms:W3CDTF">2024-06-10T05:37:00Z</dcterms:created>
  <dcterms:modified xsi:type="dcterms:W3CDTF">2024-06-26T09:36:00Z</dcterms:modified>
</cp:coreProperties>
</file>