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51F5" w14:textId="273CCA7F" w:rsidR="00114A98" w:rsidRDefault="00114A98" w:rsidP="00114A98">
      <w:pPr>
        <w:jc w:val="center"/>
        <w:rPr>
          <w:szCs w:val="28"/>
        </w:rPr>
      </w:pPr>
    </w:p>
    <w:p w14:paraId="62313AE8" w14:textId="15ADCF25" w:rsidR="006A7F29" w:rsidRDefault="006A7F29" w:rsidP="00114A98">
      <w:pPr>
        <w:jc w:val="center"/>
        <w:rPr>
          <w:szCs w:val="28"/>
        </w:rPr>
      </w:pPr>
    </w:p>
    <w:p w14:paraId="47F07164" w14:textId="6E3AF6F2" w:rsidR="006A7F29" w:rsidRDefault="006A7F29" w:rsidP="00114A98">
      <w:pPr>
        <w:jc w:val="center"/>
        <w:rPr>
          <w:szCs w:val="28"/>
        </w:rPr>
      </w:pPr>
    </w:p>
    <w:p w14:paraId="67209826" w14:textId="77777777" w:rsidR="006A7F29" w:rsidRPr="00827B5D" w:rsidRDefault="006A7F29" w:rsidP="00114A98">
      <w:pPr>
        <w:jc w:val="center"/>
        <w:rPr>
          <w:szCs w:val="28"/>
        </w:rPr>
      </w:pPr>
    </w:p>
    <w:p w14:paraId="2A569BB0" w14:textId="77777777" w:rsidR="00114A98" w:rsidRPr="00827B5D" w:rsidRDefault="00114A98" w:rsidP="00114A98">
      <w:pPr>
        <w:jc w:val="center"/>
        <w:rPr>
          <w:szCs w:val="28"/>
        </w:rPr>
      </w:pPr>
    </w:p>
    <w:p w14:paraId="579F76A5" w14:textId="77777777" w:rsidR="00114A98" w:rsidRDefault="00114A98" w:rsidP="00114A98">
      <w:pPr>
        <w:jc w:val="center"/>
        <w:rPr>
          <w:szCs w:val="28"/>
        </w:rPr>
      </w:pPr>
    </w:p>
    <w:p w14:paraId="1B976B44" w14:textId="77777777" w:rsidR="00114A98" w:rsidRDefault="00114A98" w:rsidP="00114A98">
      <w:pPr>
        <w:jc w:val="center"/>
        <w:rPr>
          <w:szCs w:val="28"/>
        </w:rPr>
      </w:pPr>
    </w:p>
    <w:p w14:paraId="1AFAC295" w14:textId="77777777" w:rsidR="00114A98" w:rsidRPr="00827B5D" w:rsidRDefault="00114A98" w:rsidP="00114A98">
      <w:pPr>
        <w:jc w:val="center"/>
        <w:rPr>
          <w:szCs w:val="28"/>
        </w:rPr>
      </w:pPr>
    </w:p>
    <w:p w14:paraId="21078E6B" w14:textId="77777777" w:rsidR="00114A98" w:rsidRPr="00827B5D" w:rsidRDefault="00114A98" w:rsidP="00114A98">
      <w:pPr>
        <w:jc w:val="center"/>
        <w:rPr>
          <w:szCs w:val="28"/>
        </w:rPr>
      </w:pPr>
    </w:p>
    <w:p w14:paraId="39EF72DE" w14:textId="77777777" w:rsidR="00114A98" w:rsidRPr="00827B5D" w:rsidRDefault="00114A98" w:rsidP="00114A98">
      <w:pPr>
        <w:jc w:val="center"/>
        <w:rPr>
          <w:szCs w:val="28"/>
        </w:rPr>
      </w:pPr>
    </w:p>
    <w:p w14:paraId="321679E1" w14:textId="77777777" w:rsidR="00114A98" w:rsidRPr="00827B5D" w:rsidRDefault="00114A98" w:rsidP="00114A98">
      <w:pPr>
        <w:jc w:val="center"/>
        <w:rPr>
          <w:szCs w:val="28"/>
        </w:rPr>
      </w:pPr>
    </w:p>
    <w:p w14:paraId="234E6E4D" w14:textId="77777777" w:rsidR="00114A98" w:rsidRPr="00A23996" w:rsidRDefault="00114A98" w:rsidP="00114A98">
      <w:pPr>
        <w:pStyle w:val="a7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Программный комплекс </w:t>
      </w:r>
      <w:r w:rsidRPr="00113FE6">
        <w:rPr>
          <w:b/>
          <w:szCs w:val="28"/>
        </w:rPr>
        <w:t>«</w:t>
      </w:r>
      <w:r>
        <w:rPr>
          <w:b/>
          <w:szCs w:val="28"/>
        </w:rPr>
        <w:t>Единая медицинская информационная система</w:t>
      </w:r>
      <w:r w:rsidRPr="00113FE6">
        <w:rPr>
          <w:b/>
          <w:szCs w:val="28"/>
        </w:rPr>
        <w:t xml:space="preserve">» </w:t>
      </w:r>
    </w:p>
    <w:p w14:paraId="12EA5758" w14:textId="77777777" w:rsidR="00114A98" w:rsidRPr="00827B5D" w:rsidRDefault="00114A98" w:rsidP="00114A98">
      <w:pPr>
        <w:jc w:val="center"/>
        <w:rPr>
          <w:szCs w:val="28"/>
        </w:rPr>
      </w:pPr>
    </w:p>
    <w:p w14:paraId="43257681" w14:textId="77777777" w:rsidR="00114A98" w:rsidRDefault="00114A98" w:rsidP="00114A9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РУКОВОДСТВО ПОЛЬЗОВАТЕЛЯ</w:t>
      </w:r>
    </w:p>
    <w:p w14:paraId="0F3FFACC" w14:textId="34D71E88" w:rsidR="00114A98" w:rsidRPr="00A60304" w:rsidRDefault="00114A98" w:rsidP="00114A9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Модуль «</w:t>
      </w:r>
      <w:r w:rsidR="00DF0A41">
        <w:rPr>
          <w:b/>
          <w:bCs/>
          <w:szCs w:val="28"/>
        </w:rPr>
        <w:t>Пациент</w:t>
      </w:r>
      <w:r>
        <w:rPr>
          <w:b/>
          <w:bCs/>
          <w:szCs w:val="28"/>
        </w:rPr>
        <w:t>»</w:t>
      </w:r>
    </w:p>
    <w:p w14:paraId="248525F9" w14:textId="77777777" w:rsidR="00114A98" w:rsidRPr="00A60304" w:rsidRDefault="00114A98" w:rsidP="00114A98">
      <w:pPr>
        <w:jc w:val="center"/>
        <w:rPr>
          <w:b/>
          <w:bCs/>
          <w:szCs w:val="28"/>
        </w:rPr>
      </w:pPr>
    </w:p>
    <w:p w14:paraId="230E8E56" w14:textId="77777777" w:rsidR="00114A98" w:rsidRPr="00827B5D" w:rsidRDefault="00114A98" w:rsidP="00114A98">
      <w:pPr>
        <w:jc w:val="center"/>
        <w:rPr>
          <w:szCs w:val="28"/>
        </w:rPr>
      </w:pPr>
    </w:p>
    <w:p w14:paraId="00773AA9" w14:textId="77777777" w:rsidR="00114A98" w:rsidRPr="00827B5D" w:rsidRDefault="00114A98" w:rsidP="00114A98">
      <w:pPr>
        <w:jc w:val="center"/>
        <w:rPr>
          <w:szCs w:val="28"/>
        </w:rPr>
      </w:pPr>
    </w:p>
    <w:p w14:paraId="79120875" w14:textId="77777777" w:rsidR="00114A98" w:rsidRPr="00827B5D" w:rsidRDefault="00114A98" w:rsidP="00114A98">
      <w:pPr>
        <w:jc w:val="center"/>
        <w:rPr>
          <w:szCs w:val="28"/>
        </w:rPr>
      </w:pPr>
    </w:p>
    <w:p w14:paraId="43DB7102" w14:textId="77777777" w:rsidR="00114A98" w:rsidRPr="00827B5D" w:rsidRDefault="00114A98" w:rsidP="00114A98">
      <w:pPr>
        <w:jc w:val="center"/>
        <w:rPr>
          <w:szCs w:val="28"/>
        </w:rPr>
      </w:pPr>
    </w:p>
    <w:p w14:paraId="548B2C85" w14:textId="77777777" w:rsidR="00114A98" w:rsidRPr="00827B5D" w:rsidRDefault="00114A98" w:rsidP="00114A98">
      <w:pPr>
        <w:jc w:val="center"/>
        <w:rPr>
          <w:szCs w:val="28"/>
        </w:rPr>
      </w:pPr>
    </w:p>
    <w:p w14:paraId="7A37DF80" w14:textId="77777777" w:rsidR="00114A98" w:rsidRDefault="00114A98" w:rsidP="00114A98">
      <w:pPr>
        <w:jc w:val="center"/>
        <w:rPr>
          <w:szCs w:val="28"/>
        </w:rPr>
      </w:pPr>
    </w:p>
    <w:p w14:paraId="4C863500" w14:textId="77777777" w:rsidR="00114A98" w:rsidRPr="00827B5D" w:rsidRDefault="00114A98" w:rsidP="00114A98">
      <w:pPr>
        <w:jc w:val="center"/>
        <w:rPr>
          <w:szCs w:val="28"/>
        </w:rPr>
      </w:pPr>
    </w:p>
    <w:p w14:paraId="56FB12A7" w14:textId="77777777" w:rsidR="00114A98" w:rsidRDefault="00114A98" w:rsidP="00114A98">
      <w:pPr>
        <w:jc w:val="center"/>
        <w:rPr>
          <w:szCs w:val="28"/>
        </w:rPr>
      </w:pPr>
    </w:p>
    <w:p w14:paraId="79078447" w14:textId="77777777" w:rsidR="00114A98" w:rsidRDefault="00114A98" w:rsidP="00114A98">
      <w:pPr>
        <w:jc w:val="center"/>
        <w:rPr>
          <w:szCs w:val="28"/>
        </w:rPr>
      </w:pPr>
    </w:p>
    <w:p w14:paraId="306AA269" w14:textId="77777777" w:rsidR="00114A98" w:rsidRPr="00827B5D" w:rsidRDefault="00114A98" w:rsidP="00114A98">
      <w:pPr>
        <w:jc w:val="center"/>
        <w:rPr>
          <w:szCs w:val="28"/>
        </w:rPr>
      </w:pPr>
    </w:p>
    <w:p w14:paraId="05E5717C" w14:textId="44AC7134" w:rsidR="00114A98" w:rsidRPr="00680081" w:rsidRDefault="006A7F29" w:rsidP="00114A98">
      <w:pPr>
        <w:jc w:val="center"/>
        <w:rPr>
          <w:szCs w:val="28"/>
        </w:rPr>
      </w:pPr>
      <w:r>
        <w:rPr>
          <w:szCs w:val="28"/>
        </w:rPr>
        <w:t>Нижневартовск</w:t>
      </w:r>
      <w:r w:rsidR="00114A98">
        <w:rPr>
          <w:szCs w:val="28"/>
        </w:rPr>
        <w:t xml:space="preserve"> 2024</w:t>
      </w:r>
    </w:p>
    <w:p w14:paraId="6CA31DB3" w14:textId="3FFA401F" w:rsidR="00E3610B" w:rsidRPr="00166E31" w:rsidRDefault="00114A98" w:rsidP="002D4294">
      <w:pPr>
        <w:spacing w:after="160" w:line="259" w:lineRule="auto"/>
        <w:jc w:val="center"/>
        <w:rPr>
          <w:szCs w:val="28"/>
        </w:rPr>
      </w:pPr>
      <w:r>
        <w:rPr>
          <w:szCs w:val="28"/>
        </w:rPr>
        <w:br w:type="page"/>
      </w:r>
      <w:r w:rsidR="002D4294" w:rsidRPr="00166E31">
        <w:rPr>
          <w:szCs w:val="28"/>
        </w:rPr>
        <w:lastRenderedPageBreak/>
        <w:t>Аннотация</w:t>
      </w:r>
    </w:p>
    <w:p w14:paraId="48B7599B" w14:textId="5B7C5436" w:rsidR="00E3610B" w:rsidRPr="00F24D61" w:rsidRDefault="00DF0A41" w:rsidP="00166E31">
      <w:pPr>
        <w:spacing w:after="0" w:line="360" w:lineRule="auto"/>
        <w:ind w:left="-284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Модуль «Пациент»</w:t>
      </w:r>
      <w:r w:rsidR="00E3610B" w:rsidRPr="00F24D61">
        <w:rPr>
          <w:rFonts w:cs="Times New Roman"/>
          <w:szCs w:val="28"/>
        </w:rPr>
        <w:t xml:space="preserve"> предназначен для использования в составе </w:t>
      </w:r>
      <w:r w:rsidR="002D4294">
        <w:rPr>
          <w:rFonts w:cs="Times New Roman"/>
          <w:szCs w:val="28"/>
        </w:rPr>
        <w:t>программного комплекса «Единая медицинская информационная система»</w:t>
      </w:r>
      <w:r w:rsidR="00E3610B" w:rsidRPr="00F24D61">
        <w:rPr>
          <w:rFonts w:cs="Times New Roman"/>
          <w:szCs w:val="28"/>
        </w:rPr>
        <w:t xml:space="preserve">, и выполняет следующие </w:t>
      </w:r>
      <w:r w:rsidR="002D4294">
        <w:rPr>
          <w:rFonts w:cs="Times New Roman"/>
          <w:szCs w:val="28"/>
        </w:rPr>
        <w:t>функции</w:t>
      </w:r>
      <w:r w:rsidR="00E3610B" w:rsidRPr="00F24D61">
        <w:rPr>
          <w:rFonts w:cs="Times New Roman"/>
          <w:szCs w:val="28"/>
        </w:rPr>
        <w:t>:</w:t>
      </w:r>
    </w:p>
    <w:p w14:paraId="7699CE79" w14:textId="1EB78467" w:rsidR="00DF0A41" w:rsidRDefault="00DF0A41" w:rsidP="00166E31">
      <w:pPr>
        <w:pStyle w:val="a6"/>
        <w:numPr>
          <w:ilvl w:val="0"/>
          <w:numId w:val="1"/>
        </w:numPr>
        <w:spacing w:after="0" w:line="360" w:lineRule="auto"/>
        <w:ind w:left="-284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Поиск пациентов в БД по различным фильтрам</w:t>
      </w:r>
    </w:p>
    <w:p w14:paraId="160F84C2" w14:textId="015F16E6" w:rsidR="00F24D61" w:rsidRDefault="00DF0A41" w:rsidP="00166E31">
      <w:pPr>
        <w:pStyle w:val="a6"/>
        <w:numPr>
          <w:ilvl w:val="0"/>
          <w:numId w:val="1"/>
        </w:numPr>
        <w:spacing w:after="0" w:line="360" w:lineRule="auto"/>
        <w:ind w:left="-284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Просмотр списка пациентов</w:t>
      </w:r>
    </w:p>
    <w:p w14:paraId="37FE20DD" w14:textId="5793BFDD" w:rsidR="00DF0A41" w:rsidRPr="00F24D61" w:rsidRDefault="00DF0A41" w:rsidP="00166E31">
      <w:pPr>
        <w:pStyle w:val="a6"/>
        <w:numPr>
          <w:ilvl w:val="0"/>
          <w:numId w:val="1"/>
        </w:numPr>
        <w:spacing w:after="0" w:line="360" w:lineRule="auto"/>
        <w:ind w:left="-284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Добавление и редактирование пациентов</w:t>
      </w:r>
    </w:p>
    <w:p w14:paraId="2300C792" w14:textId="77777777" w:rsidR="00E3610B" w:rsidRPr="00166E31" w:rsidRDefault="00E3610B" w:rsidP="00166E31">
      <w:pPr>
        <w:spacing w:after="160" w:line="259" w:lineRule="auto"/>
        <w:ind w:left="-284" w:firstLine="709"/>
        <w:rPr>
          <w:rFonts w:cs="Times New Roman"/>
          <w:szCs w:val="28"/>
          <w:highlight w:val="yellow"/>
        </w:rPr>
      </w:pPr>
      <w:r w:rsidRPr="00166E31">
        <w:rPr>
          <w:rFonts w:cs="Times New Roman"/>
          <w:szCs w:val="28"/>
          <w:highlight w:val="yellow"/>
        </w:rP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2400744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E5E07F" w14:textId="77796515" w:rsidR="002D4294" w:rsidRDefault="002D4294">
          <w:pPr>
            <w:pStyle w:val="a8"/>
          </w:pPr>
          <w:r>
            <w:t>Оглавление</w:t>
          </w:r>
        </w:p>
        <w:p w14:paraId="28C3D362" w14:textId="58F688CD" w:rsidR="00FD7E92" w:rsidRDefault="002D4294">
          <w:pPr>
            <w:pStyle w:val="1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260800" w:history="1">
            <w:r w:rsidR="00FD7E92" w:rsidRPr="008B5401">
              <w:rPr>
                <w:rStyle w:val="a9"/>
                <w:rFonts w:eastAsia="Times New Roman" w:cs="Times New Roman"/>
                <w:b/>
                <w:noProof/>
                <w:kern w:val="28"/>
                <w:lang w:eastAsia="ru-RU"/>
              </w:rPr>
              <w:t>1.</w:t>
            </w:r>
            <w:r w:rsidR="00FD7E9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D7E92" w:rsidRPr="008B5401">
              <w:rPr>
                <w:rStyle w:val="a9"/>
                <w:rFonts w:eastAsia="Times New Roman" w:cs="Times New Roman"/>
                <w:b/>
                <w:noProof/>
                <w:kern w:val="28"/>
                <w:lang w:eastAsia="ru-RU"/>
              </w:rPr>
              <w:t>Авторизация</w:t>
            </w:r>
            <w:r w:rsidR="00FD7E92">
              <w:rPr>
                <w:noProof/>
                <w:webHidden/>
              </w:rPr>
              <w:tab/>
            </w:r>
            <w:r w:rsidR="00FD7E92">
              <w:rPr>
                <w:noProof/>
                <w:webHidden/>
              </w:rPr>
              <w:fldChar w:fldCharType="begin"/>
            </w:r>
            <w:r w:rsidR="00FD7E92">
              <w:rPr>
                <w:noProof/>
                <w:webHidden/>
              </w:rPr>
              <w:instrText xml:space="preserve"> PAGEREF _Toc169260800 \h </w:instrText>
            </w:r>
            <w:r w:rsidR="00FD7E92">
              <w:rPr>
                <w:noProof/>
                <w:webHidden/>
              </w:rPr>
            </w:r>
            <w:r w:rsidR="00FD7E92">
              <w:rPr>
                <w:noProof/>
                <w:webHidden/>
              </w:rPr>
              <w:fldChar w:fldCharType="separate"/>
            </w:r>
            <w:r w:rsidR="00FD7E92">
              <w:rPr>
                <w:noProof/>
                <w:webHidden/>
              </w:rPr>
              <w:t>4</w:t>
            </w:r>
            <w:r w:rsidR="00FD7E92">
              <w:rPr>
                <w:noProof/>
                <w:webHidden/>
              </w:rPr>
              <w:fldChar w:fldCharType="end"/>
            </w:r>
          </w:hyperlink>
        </w:p>
        <w:p w14:paraId="7B912EA4" w14:textId="4B978104" w:rsidR="00FD7E92" w:rsidRDefault="007B4789">
          <w:pPr>
            <w:pStyle w:val="1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260801" w:history="1">
            <w:r w:rsidR="00FD7E92" w:rsidRPr="008B5401">
              <w:rPr>
                <w:rStyle w:val="a9"/>
                <w:noProof/>
              </w:rPr>
              <w:t>2.</w:t>
            </w:r>
            <w:r w:rsidR="00FD7E9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D7E92" w:rsidRPr="008B5401">
              <w:rPr>
                <w:rStyle w:val="a9"/>
                <w:noProof/>
              </w:rPr>
              <w:t>Описание интерфейса</w:t>
            </w:r>
            <w:r w:rsidR="00FD7E92">
              <w:rPr>
                <w:noProof/>
                <w:webHidden/>
              </w:rPr>
              <w:tab/>
            </w:r>
            <w:r w:rsidR="00FD7E92">
              <w:rPr>
                <w:noProof/>
                <w:webHidden/>
              </w:rPr>
              <w:fldChar w:fldCharType="begin"/>
            </w:r>
            <w:r w:rsidR="00FD7E92">
              <w:rPr>
                <w:noProof/>
                <w:webHidden/>
              </w:rPr>
              <w:instrText xml:space="preserve"> PAGEREF _Toc169260801 \h </w:instrText>
            </w:r>
            <w:r w:rsidR="00FD7E92">
              <w:rPr>
                <w:noProof/>
                <w:webHidden/>
              </w:rPr>
            </w:r>
            <w:r w:rsidR="00FD7E92">
              <w:rPr>
                <w:noProof/>
                <w:webHidden/>
              </w:rPr>
              <w:fldChar w:fldCharType="separate"/>
            </w:r>
            <w:r w:rsidR="00FD7E92">
              <w:rPr>
                <w:noProof/>
                <w:webHidden/>
              </w:rPr>
              <w:t>5</w:t>
            </w:r>
            <w:r w:rsidR="00FD7E92">
              <w:rPr>
                <w:noProof/>
                <w:webHidden/>
              </w:rPr>
              <w:fldChar w:fldCharType="end"/>
            </w:r>
          </w:hyperlink>
        </w:p>
        <w:p w14:paraId="0BB733D4" w14:textId="545952DB" w:rsidR="00FD7E92" w:rsidRDefault="007B4789">
          <w:pPr>
            <w:pStyle w:val="1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260802" w:history="1">
            <w:r w:rsidR="00FD7E92" w:rsidRPr="008B5401">
              <w:rPr>
                <w:rStyle w:val="a9"/>
                <w:noProof/>
              </w:rPr>
              <w:t>3.</w:t>
            </w:r>
            <w:r w:rsidR="00FD7E9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D7E92" w:rsidRPr="008B5401">
              <w:rPr>
                <w:rStyle w:val="a9"/>
                <w:noProof/>
              </w:rPr>
              <w:t>Поиск пациента</w:t>
            </w:r>
            <w:r w:rsidR="00FD7E92">
              <w:rPr>
                <w:noProof/>
                <w:webHidden/>
              </w:rPr>
              <w:tab/>
            </w:r>
            <w:r w:rsidR="00FD7E92">
              <w:rPr>
                <w:noProof/>
                <w:webHidden/>
              </w:rPr>
              <w:fldChar w:fldCharType="begin"/>
            </w:r>
            <w:r w:rsidR="00FD7E92">
              <w:rPr>
                <w:noProof/>
                <w:webHidden/>
              </w:rPr>
              <w:instrText xml:space="preserve"> PAGEREF _Toc169260802 \h </w:instrText>
            </w:r>
            <w:r w:rsidR="00FD7E92">
              <w:rPr>
                <w:noProof/>
                <w:webHidden/>
              </w:rPr>
            </w:r>
            <w:r w:rsidR="00FD7E92">
              <w:rPr>
                <w:noProof/>
                <w:webHidden/>
              </w:rPr>
              <w:fldChar w:fldCharType="separate"/>
            </w:r>
            <w:r w:rsidR="00FD7E92">
              <w:rPr>
                <w:noProof/>
                <w:webHidden/>
              </w:rPr>
              <w:t>6</w:t>
            </w:r>
            <w:r w:rsidR="00FD7E92">
              <w:rPr>
                <w:noProof/>
                <w:webHidden/>
              </w:rPr>
              <w:fldChar w:fldCharType="end"/>
            </w:r>
          </w:hyperlink>
        </w:p>
        <w:p w14:paraId="0E4C1560" w14:textId="2D8A746D" w:rsidR="00FD7E92" w:rsidRDefault="007B4789">
          <w:pPr>
            <w:pStyle w:val="1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9260803" w:history="1">
            <w:r w:rsidR="00FD7E92" w:rsidRPr="008B5401">
              <w:rPr>
                <w:rStyle w:val="a9"/>
                <w:noProof/>
              </w:rPr>
              <w:t>4.</w:t>
            </w:r>
            <w:r w:rsidR="00FD7E92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D7E92" w:rsidRPr="008B5401">
              <w:rPr>
                <w:rStyle w:val="a9"/>
                <w:noProof/>
              </w:rPr>
              <w:t>Добавление пациента</w:t>
            </w:r>
            <w:r w:rsidR="00FD7E92">
              <w:rPr>
                <w:noProof/>
                <w:webHidden/>
              </w:rPr>
              <w:tab/>
            </w:r>
            <w:r w:rsidR="00FD7E92">
              <w:rPr>
                <w:noProof/>
                <w:webHidden/>
              </w:rPr>
              <w:fldChar w:fldCharType="begin"/>
            </w:r>
            <w:r w:rsidR="00FD7E92">
              <w:rPr>
                <w:noProof/>
                <w:webHidden/>
              </w:rPr>
              <w:instrText xml:space="preserve"> PAGEREF _Toc169260803 \h </w:instrText>
            </w:r>
            <w:r w:rsidR="00FD7E92">
              <w:rPr>
                <w:noProof/>
                <w:webHidden/>
              </w:rPr>
            </w:r>
            <w:r w:rsidR="00FD7E92">
              <w:rPr>
                <w:noProof/>
                <w:webHidden/>
              </w:rPr>
              <w:fldChar w:fldCharType="separate"/>
            </w:r>
            <w:r w:rsidR="00FD7E92">
              <w:rPr>
                <w:noProof/>
                <w:webHidden/>
              </w:rPr>
              <w:t>7</w:t>
            </w:r>
            <w:r w:rsidR="00FD7E92">
              <w:rPr>
                <w:noProof/>
                <w:webHidden/>
              </w:rPr>
              <w:fldChar w:fldCharType="end"/>
            </w:r>
          </w:hyperlink>
        </w:p>
        <w:p w14:paraId="23E21B17" w14:textId="17DCB0AF" w:rsidR="002D4294" w:rsidRDefault="002D4294">
          <w:r>
            <w:rPr>
              <w:b/>
              <w:bCs/>
            </w:rPr>
            <w:fldChar w:fldCharType="end"/>
          </w:r>
        </w:p>
      </w:sdtContent>
    </w:sdt>
    <w:p w14:paraId="1E58CB6D" w14:textId="4F80DE7A" w:rsidR="00E3610B" w:rsidRPr="00166E31" w:rsidRDefault="00E3610B" w:rsidP="00166E31">
      <w:pPr>
        <w:ind w:left="-284" w:firstLine="709"/>
        <w:rPr>
          <w:rFonts w:cs="Times New Roman"/>
          <w:szCs w:val="28"/>
        </w:rPr>
      </w:pPr>
    </w:p>
    <w:p w14:paraId="1DE3CBE8" w14:textId="4712581A" w:rsidR="00E3610B" w:rsidRPr="00166E31" w:rsidRDefault="00E3610B" w:rsidP="00166E31">
      <w:pPr>
        <w:ind w:left="-284" w:firstLine="709"/>
        <w:rPr>
          <w:rFonts w:cs="Times New Roman"/>
          <w:szCs w:val="28"/>
        </w:rPr>
      </w:pPr>
    </w:p>
    <w:p w14:paraId="25CAA89A" w14:textId="6AB2D689" w:rsidR="00E3610B" w:rsidRPr="00166E31" w:rsidRDefault="00E3610B" w:rsidP="00166E31">
      <w:pPr>
        <w:ind w:left="-284" w:firstLine="709"/>
        <w:rPr>
          <w:rFonts w:cs="Times New Roman"/>
          <w:szCs w:val="28"/>
        </w:rPr>
      </w:pPr>
    </w:p>
    <w:p w14:paraId="69DD479E" w14:textId="69117048" w:rsidR="00E3610B" w:rsidRPr="00166E31" w:rsidRDefault="00E3610B" w:rsidP="00166E31">
      <w:pPr>
        <w:ind w:left="-284" w:firstLine="709"/>
        <w:rPr>
          <w:rFonts w:cs="Times New Roman"/>
          <w:szCs w:val="28"/>
        </w:rPr>
      </w:pPr>
    </w:p>
    <w:p w14:paraId="5D0D6BF9" w14:textId="66F405EC" w:rsidR="00E3610B" w:rsidRPr="00166E31" w:rsidRDefault="00E3610B" w:rsidP="00166E31">
      <w:pPr>
        <w:ind w:left="-284" w:firstLine="709"/>
        <w:rPr>
          <w:rFonts w:cs="Times New Roman"/>
          <w:szCs w:val="28"/>
        </w:rPr>
      </w:pPr>
    </w:p>
    <w:p w14:paraId="70201528" w14:textId="704F41C1" w:rsidR="00E3610B" w:rsidRPr="00166E31" w:rsidRDefault="00A9479E" w:rsidP="00166E31">
      <w:pPr>
        <w:spacing w:after="160" w:line="259" w:lineRule="auto"/>
        <w:ind w:firstLine="709"/>
        <w:rPr>
          <w:rFonts w:cs="Times New Roman"/>
          <w:szCs w:val="28"/>
        </w:rPr>
      </w:pPr>
      <w:r w:rsidRPr="00166E31">
        <w:rPr>
          <w:rFonts w:cs="Times New Roman"/>
          <w:szCs w:val="28"/>
        </w:rPr>
        <w:br w:type="page"/>
      </w:r>
    </w:p>
    <w:p w14:paraId="309A4F11" w14:textId="28C537E9" w:rsidR="00E3610B" w:rsidRPr="002D4294" w:rsidRDefault="00E3610B" w:rsidP="00DF5FD9">
      <w:pPr>
        <w:pStyle w:val="1"/>
        <w:keepNext w:val="0"/>
        <w:keepLines w:val="0"/>
        <w:pageBreakBefore/>
        <w:widowControl w:val="0"/>
        <w:numPr>
          <w:ilvl w:val="0"/>
          <w:numId w:val="3"/>
        </w:numPr>
        <w:suppressLineNumbers/>
        <w:tabs>
          <w:tab w:val="left" w:pos="142"/>
          <w:tab w:val="left" w:pos="284"/>
        </w:tabs>
        <w:spacing w:before="0" w:line="276" w:lineRule="auto"/>
        <w:rPr>
          <w:rFonts w:ascii="Times New Roman" w:eastAsia="Times New Roman" w:hAnsi="Times New Roman" w:cs="Times New Roman"/>
          <w:b/>
          <w:color w:val="000000" w:themeColor="text1"/>
          <w:kern w:val="28"/>
          <w:sz w:val="28"/>
          <w:szCs w:val="28"/>
          <w:lang w:eastAsia="ru-RU"/>
        </w:rPr>
      </w:pPr>
      <w:bookmarkStart w:id="0" w:name="_Toc169260800"/>
      <w:r w:rsidRPr="002D4294">
        <w:rPr>
          <w:rFonts w:ascii="Times New Roman" w:eastAsia="Times New Roman" w:hAnsi="Times New Roman" w:cs="Times New Roman"/>
          <w:b/>
          <w:color w:val="000000" w:themeColor="text1"/>
          <w:kern w:val="28"/>
          <w:sz w:val="28"/>
          <w:szCs w:val="28"/>
          <w:lang w:eastAsia="ru-RU"/>
        </w:rPr>
        <w:lastRenderedPageBreak/>
        <w:t>Авторизация</w:t>
      </w:r>
      <w:bookmarkEnd w:id="0"/>
    </w:p>
    <w:p w14:paraId="191286B9" w14:textId="03DD2A83" w:rsidR="00E3610B" w:rsidRPr="00166E31" w:rsidRDefault="00FD7E92" w:rsidP="00FD7E92">
      <w:pPr>
        <w:ind w:firstLine="709"/>
        <w:rPr>
          <w:rFonts w:cs="Times New Roman"/>
          <w:szCs w:val="28"/>
        </w:rPr>
      </w:pPr>
      <w:r>
        <w:t xml:space="preserve">Для осуществления авторизации необходимо открыть браузер, в строку поиска ввести адрес рабочего контура ЕМИС и нажать </w:t>
      </w:r>
      <w:r w:rsidRPr="00FD7E92">
        <w:rPr>
          <w:lang w:val="en-US"/>
        </w:rPr>
        <w:t>Enter</w:t>
      </w:r>
      <w:r w:rsidRPr="00FD7E92">
        <w:rPr>
          <w:rFonts w:cs="Times New Roman"/>
          <w:szCs w:val="28"/>
        </w:rPr>
        <w:t xml:space="preserve"> </w:t>
      </w:r>
      <w:r w:rsidR="00E3610B" w:rsidRPr="00166E31">
        <w:rPr>
          <w:rFonts w:cs="Times New Roman"/>
          <w:szCs w:val="28"/>
        </w:rPr>
        <w:t>(рисунок 1.1).</w:t>
      </w:r>
    </w:p>
    <w:p w14:paraId="1392898F" w14:textId="5C37B08C" w:rsidR="00E3610B" w:rsidRPr="00166E31" w:rsidRDefault="002D4294" w:rsidP="00DF5FD9">
      <w:pPr>
        <w:spacing w:line="276" w:lineRule="auto"/>
        <w:ind w:left="-284" w:firstLine="709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17C6656F" wp14:editId="4435BA45">
            <wp:extent cx="1973580" cy="23545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05DFE" w14:textId="77983295" w:rsidR="00E3610B" w:rsidRPr="00166E31" w:rsidRDefault="00E3610B" w:rsidP="00DF5FD9">
      <w:pPr>
        <w:spacing w:line="276" w:lineRule="auto"/>
        <w:ind w:left="-284" w:firstLine="709"/>
        <w:jc w:val="center"/>
        <w:rPr>
          <w:rFonts w:cs="Times New Roman"/>
          <w:szCs w:val="28"/>
        </w:rPr>
      </w:pPr>
      <w:r w:rsidRPr="00166E31">
        <w:rPr>
          <w:rFonts w:cs="Times New Roman"/>
          <w:szCs w:val="28"/>
        </w:rPr>
        <w:t>Рисунок 1.1</w:t>
      </w:r>
    </w:p>
    <w:p w14:paraId="24D97771" w14:textId="6BE33348" w:rsidR="00E3610B" w:rsidRPr="00166E31" w:rsidRDefault="00E3610B" w:rsidP="00DF5FD9">
      <w:pPr>
        <w:spacing w:line="276" w:lineRule="auto"/>
        <w:ind w:left="-284" w:firstLine="709"/>
        <w:rPr>
          <w:rFonts w:cs="Times New Roman"/>
          <w:szCs w:val="28"/>
        </w:rPr>
      </w:pPr>
      <w:r w:rsidRPr="00166E31">
        <w:rPr>
          <w:rFonts w:cs="Times New Roman"/>
          <w:szCs w:val="28"/>
        </w:rPr>
        <w:t>Если логин и пароль введены верно, появится окно с выбором модуля для работы</w:t>
      </w:r>
      <w:r w:rsidR="00013DDB" w:rsidRPr="00166E31">
        <w:rPr>
          <w:rFonts w:cs="Times New Roman"/>
          <w:szCs w:val="28"/>
        </w:rPr>
        <w:t>. (рисунок 1.2)</w:t>
      </w:r>
    </w:p>
    <w:p w14:paraId="06333DE2" w14:textId="15368E93" w:rsidR="00013DDB" w:rsidRPr="00166E31" w:rsidRDefault="00DF0A41" w:rsidP="00DF5FD9">
      <w:pPr>
        <w:spacing w:line="276" w:lineRule="auto"/>
        <w:ind w:left="-284" w:firstLine="709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67A96E7D" wp14:editId="6DB5C2DF">
            <wp:extent cx="1996440" cy="283889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78" cy="284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3C73E" w14:textId="2AD29585" w:rsidR="00013DDB" w:rsidRPr="00166E31" w:rsidRDefault="00013DDB" w:rsidP="00DF5FD9">
      <w:pPr>
        <w:spacing w:line="276" w:lineRule="auto"/>
        <w:ind w:left="-284" w:firstLine="709"/>
        <w:jc w:val="center"/>
        <w:rPr>
          <w:rFonts w:cs="Times New Roman"/>
          <w:szCs w:val="28"/>
        </w:rPr>
      </w:pPr>
      <w:r w:rsidRPr="00166E31">
        <w:rPr>
          <w:rFonts w:cs="Times New Roman"/>
          <w:szCs w:val="28"/>
        </w:rPr>
        <w:t>Рисунок 1.2. Выбор модуля</w:t>
      </w:r>
    </w:p>
    <w:p w14:paraId="49F76FD4" w14:textId="7540D11E" w:rsidR="00013DDB" w:rsidRPr="00166E31" w:rsidRDefault="00013DDB" w:rsidP="00DF5FD9">
      <w:pPr>
        <w:spacing w:line="276" w:lineRule="auto"/>
        <w:ind w:left="-284" w:firstLine="709"/>
        <w:rPr>
          <w:rFonts w:cs="Times New Roman"/>
          <w:szCs w:val="28"/>
        </w:rPr>
      </w:pPr>
      <w:r w:rsidRPr="00166E31">
        <w:rPr>
          <w:rFonts w:cs="Times New Roman"/>
          <w:szCs w:val="28"/>
        </w:rPr>
        <w:t xml:space="preserve">После запуска модуля открывается </w:t>
      </w:r>
      <w:r w:rsidR="00DF0A41">
        <w:rPr>
          <w:rFonts w:cs="Times New Roman"/>
          <w:szCs w:val="28"/>
        </w:rPr>
        <w:t>главная форма модуля «Пациент»</w:t>
      </w:r>
      <w:r w:rsidRPr="00166E31">
        <w:rPr>
          <w:rFonts w:cs="Times New Roman"/>
          <w:szCs w:val="28"/>
        </w:rPr>
        <w:t xml:space="preserve"> (рисунок 1.3).</w:t>
      </w:r>
    </w:p>
    <w:p w14:paraId="7925B29C" w14:textId="7ACA7100" w:rsidR="00013DDB" w:rsidRPr="00166E31" w:rsidRDefault="00DF0A41" w:rsidP="00DF5FD9">
      <w:pPr>
        <w:spacing w:line="276" w:lineRule="auto"/>
        <w:jc w:val="center"/>
        <w:rPr>
          <w:rFonts w:cs="Times New Roman"/>
          <w:szCs w:val="28"/>
        </w:rPr>
      </w:pPr>
      <w:r>
        <w:rPr>
          <w:noProof/>
        </w:rPr>
        <w:lastRenderedPageBreak/>
        <w:drawing>
          <wp:inline distT="0" distB="0" distL="0" distR="0" wp14:anchorId="435DFEAB" wp14:editId="15561CD9">
            <wp:extent cx="5939790" cy="2984500"/>
            <wp:effectExtent l="0" t="0" r="381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F05E3" w14:textId="61F1F8F9" w:rsidR="00B205FD" w:rsidRPr="00166E31" w:rsidRDefault="00B205FD" w:rsidP="00DF5FD9">
      <w:pPr>
        <w:spacing w:line="276" w:lineRule="auto"/>
        <w:ind w:left="-284" w:firstLine="709"/>
        <w:jc w:val="center"/>
        <w:rPr>
          <w:rFonts w:cs="Times New Roman"/>
          <w:szCs w:val="28"/>
        </w:rPr>
      </w:pPr>
      <w:r w:rsidRPr="00166E31">
        <w:rPr>
          <w:rFonts w:cs="Times New Roman"/>
          <w:szCs w:val="28"/>
        </w:rPr>
        <w:t xml:space="preserve">Рисунок 1.3. </w:t>
      </w:r>
      <w:r w:rsidR="00DF0A41">
        <w:rPr>
          <w:rFonts w:cs="Times New Roman"/>
          <w:szCs w:val="28"/>
        </w:rPr>
        <w:t>Главная форма модуля «Пациент»</w:t>
      </w:r>
    </w:p>
    <w:p w14:paraId="0BFC95E7" w14:textId="52EB40BE" w:rsidR="00B205FD" w:rsidRPr="00166E31" w:rsidRDefault="00B205FD" w:rsidP="00DF5FD9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1" w:name="_Toc169260801"/>
      <w:r w:rsidRPr="00166E31">
        <w:rPr>
          <w:rFonts w:ascii="Times New Roman" w:hAnsi="Times New Roman"/>
          <w:sz w:val="28"/>
          <w:szCs w:val="28"/>
        </w:rPr>
        <w:t>Описание интерфейса</w:t>
      </w:r>
      <w:bookmarkEnd w:id="1"/>
    </w:p>
    <w:p w14:paraId="545FA8CC" w14:textId="77777777" w:rsidR="00F029A4" w:rsidRPr="00166E31" w:rsidRDefault="00B205FD" w:rsidP="00DF5FD9">
      <w:pPr>
        <w:pStyle w:val="a6"/>
        <w:spacing w:after="0" w:line="276" w:lineRule="auto"/>
        <w:ind w:left="-284" w:firstLine="709"/>
        <w:rPr>
          <w:rFonts w:cs="Times New Roman"/>
          <w:szCs w:val="28"/>
        </w:rPr>
      </w:pPr>
      <w:r w:rsidRPr="00166E31">
        <w:rPr>
          <w:rFonts w:cs="Times New Roman"/>
          <w:szCs w:val="28"/>
        </w:rPr>
        <w:t>В верхней части экрана отображается информация о специальности пользователя</w:t>
      </w:r>
      <w:r w:rsidR="00F029A4" w:rsidRPr="00166E31">
        <w:rPr>
          <w:rFonts w:cs="Times New Roman"/>
          <w:szCs w:val="28"/>
        </w:rPr>
        <w:t>.</w:t>
      </w:r>
    </w:p>
    <w:p w14:paraId="6D5CFF7A" w14:textId="5C2E0011" w:rsidR="00B205FD" w:rsidRPr="00166E31" w:rsidRDefault="00B205FD" w:rsidP="00DF5FD9">
      <w:pPr>
        <w:pStyle w:val="a6"/>
        <w:spacing w:after="0" w:line="276" w:lineRule="auto"/>
        <w:ind w:left="-284" w:firstLine="709"/>
        <w:rPr>
          <w:rFonts w:cs="Times New Roman"/>
          <w:szCs w:val="28"/>
        </w:rPr>
      </w:pPr>
      <w:r w:rsidRPr="00166E31">
        <w:rPr>
          <w:rFonts w:cs="Times New Roman"/>
          <w:szCs w:val="28"/>
        </w:rPr>
        <w:t>Ниже расположена область быстрого поиска пациента</w:t>
      </w:r>
      <w:r w:rsidR="00F029A4" w:rsidRPr="00166E31">
        <w:rPr>
          <w:rFonts w:cs="Times New Roman"/>
          <w:szCs w:val="28"/>
        </w:rPr>
        <w:t xml:space="preserve"> и </w:t>
      </w:r>
      <w:r w:rsidR="00DF0A41">
        <w:rPr>
          <w:rFonts w:cs="Times New Roman"/>
          <w:szCs w:val="28"/>
        </w:rPr>
        <w:t>область «Дополнительные параметры», которые открываются при нажатии кнопки «Показать».</w:t>
      </w:r>
      <w:r w:rsidR="00F029A4" w:rsidRPr="00166E31">
        <w:rPr>
          <w:rFonts w:cs="Times New Roman"/>
          <w:szCs w:val="28"/>
        </w:rPr>
        <w:t xml:space="preserve"> (рисунок </w:t>
      </w:r>
      <w:r w:rsidR="00F3570F">
        <w:rPr>
          <w:rFonts w:cs="Times New Roman"/>
          <w:szCs w:val="28"/>
        </w:rPr>
        <w:t>2</w:t>
      </w:r>
      <w:r w:rsidR="00F029A4" w:rsidRPr="00166E31">
        <w:rPr>
          <w:rFonts w:cs="Times New Roman"/>
          <w:szCs w:val="28"/>
        </w:rPr>
        <w:t>.</w:t>
      </w:r>
      <w:r w:rsidR="00F3570F">
        <w:rPr>
          <w:rFonts w:cs="Times New Roman"/>
          <w:szCs w:val="28"/>
        </w:rPr>
        <w:t>1</w:t>
      </w:r>
      <w:r w:rsidR="00F029A4" w:rsidRPr="00166E31">
        <w:rPr>
          <w:rFonts w:cs="Times New Roman"/>
          <w:szCs w:val="28"/>
        </w:rPr>
        <w:t>)</w:t>
      </w:r>
    </w:p>
    <w:p w14:paraId="0077E86F" w14:textId="1AB776C5" w:rsidR="00F029A4" w:rsidRPr="00166E31" w:rsidRDefault="00B44EB7" w:rsidP="00DF5FD9">
      <w:pPr>
        <w:pStyle w:val="a6"/>
        <w:spacing w:line="276" w:lineRule="auto"/>
        <w:ind w:left="0"/>
        <w:jc w:val="center"/>
        <w:rPr>
          <w:rFonts w:cs="Times New Roman"/>
          <w:szCs w:val="28"/>
        </w:rPr>
      </w:pPr>
      <w:r>
        <w:rPr>
          <w:noProof/>
        </w:rPr>
        <w:drawing>
          <wp:inline distT="0" distB="0" distL="0" distR="0" wp14:anchorId="0B5430E5" wp14:editId="12E2C9FC">
            <wp:extent cx="5939790" cy="2954020"/>
            <wp:effectExtent l="0" t="0" r="381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09250" w14:textId="7F9D01B6" w:rsidR="00F029A4" w:rsidRPr="00166E31" w:rsidRDefault="00F029A4" w:rsidP="00DF5FD9">
      <w:pPr>
        <w:pStyle w:val="a6"/>
        <w:spacing w:line="276" w:lineRule="auto"/>
        <w:ind w:left="-284" w:firstLine="709"/>
        <w:jc w:val="center"/>
        <w:rPr>
          <w:rFonts w:cs="Times New Roman"/>
          <w:szCs w:val="28"/>
        </w:rPr>
      </w:pPr>
      <w:r w:rsidRPr="00166E31">
        <w:rPr>
          <w:rFonts w:cs="Times New Roman"/>
          <w:szCs w:val="28"/>
        </w:rPr>
        <w:t xml:space="preserve">Рисунок </w:t>
      </w:r>
      <w:r w:rsidR="00F3570F">
        <w:rPr>
          <w:rFonts w:cs="Times New Roman"/>
          <w:szCs w:val="28"/>
        </w:rPr>
        <w:t>2</w:t>
      </w:r>
      <w:r w:rsidRPr="00166E31">
        <w:rPr>
          <w:rFonts w:cs="Times New Roman"/>
          <w:szCs w:val="28"/>
        </w:rPr>
        <w:t>.</w:t>
      </w:r>
      <w:r w:rsidR="00F3570F">
        <w:rPr>
          <w:rFonts w:cs="Times New Roman"/>
          <w:szCs w:val="28"/>
        </w:rPr>
        <w:t>1</w:t>
      </w:r>
      <w:r w:rsidRPr="00166E31">
        <w:rPr>
          <w:rFonts w:cs="Times New Roman"/>
          <w:szCs w:val="28"/>
        </w:rPr>
        <w:t xml:space="preserve"> строчный и расширенный поиск пациента</w:t>
      </w:r>
    </w:p>
    <w:p w14:paraId="1C032880" w14:textId="77777777" w:rsidR="00B44EB7" w:rsidRDefault="00F029A4" w:rsidP="00DF5FD9">
      <w:pPr>
        <w:pStyle w:val="a6"/>
        <w:spacing w:after="0" w:line="276" w:lineRule="auto"/>
        <w:ind w:left="0" w:firstLine="709"/>
        <w:rPr>
          <w:rFonts w:cs="Times New Roman"/>
          <w:szCs w:val="28"/>
        </w:rPr>
      </w:pPr>
      <w:r w:rsidRPr="00166E31">
        <w:rPr>
          <w:rFonts w:cs="Times New Roman"/>
          <w:szCs w:val="28"/>
        </w:rPr>
        <w:t xml:space="preserve">Далее располагается таблица с результатами поиска. </w:t>
      </w:r>
    </w:p>
    <w:p w14:paraId="1B8174CA" w14:textId="161AC4F8" w:rsidR="00B44EB7" w:rsidRPr="00166E31" w:rsidRDefault="00B44EB7" w:rsidP="00DF5FD9">
      <w:pPr>
        <w:pStyle w:val="a6"/>
        <w:spacing w:after="0" w:line="276" w:lineRule="auto"/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Внизу расположена кнопка Добавить, при нажатии на которую происходит открытие формы для добавления нового пациента. </w:t>
      </w:r>
    </w:p>
    <w:p w14:paraId="3D361193" w14:textId="76F5AB4C" w:rsidR="00F029A4" w:rsidRPr="00166E31" w:rsidRDefault="00B44EB7" w:rsidP="00DF5FD9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2" w:name="_Toc169260802"/>
      <w:r>
        <w:rPr>
          <w:rFonts w:ascii="Times New Roman" w:hAnsi="Times New Roman"/>
          <w:sz w:val="28"/>
          <w:szCs w:val="28"/>
        </w:rPr>
        <w:lastRenderedPageBreak/>
        <w:t>Поиск</w:t>
      </w:r>
      <w:r w:rsidR="00F029A4" w:rsidRPr="00166E31">
        <w:rPr>
          <w:rFonts w:ascii="Times New Roman" w:hAnsi="Times New Roman"/>
          <w:sz w:val="28"/>
          <w:szCs w:val="28"/>
        </w:rPr>
        <w:t xml:space="preserve"> пациента</w:t>
      </w:r>
      <w:bookmarkEnd w:id="2"/>
    </w:p>
    <w:p w14:paraId="6A3B4637" w14:textId="53E47690" w:rsidR="00F029A4" w:rsidRPr="00166E31" w:rsidRDefault="00B44EB7" w:rsidP="00DF5FD9">
      <w:pPr>
        <w:pStyle w:val="a6"/>
        <w:spacing w:after="0" w:line="276" w:lineRule="auto"/>
        <w:ind w:left="-284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Поиск пациента осуществляется </w:t>
      </w:r>
      <w:r w:rsidR="00F029A4" w:rsidRPr="00166E31">
        <w:rPr>
          <w:rFonts w:cs="Times New Roman"/>
          <w:szCs w:val="28"/>
        </w:rPr>
        <w:t>следующему алгоритму:</w:t>
      </w:r>
    </w:p>
    <w:p w14:paraId="591CC81A" w14:textId="628B5773" w:rsidR="00F029A4" w:rsidRPr="00166E31" w:rsidRDefault="00F029A4" w:rsidP="00DF5FD9">
      <w:pPr>
        <w:pStyle w:val="a6"/>
        <w:spacing w:after="0" w:line="276" w:lineRule="auto"/>
        <w:ind w:left="-284" w:firstLine="709"/>
        <w:rPr>
          <w:rFonts w:cs="Times New Roman"/>
          <w:szCs w:val="28"/>
        </w:rPr>
      </w:pPr>
      <w:r w:rsidRPr="00166E31">
        <w:rPr>
          <w:rFonts w:cs="Times New Roman"/>
          <w:szCs w:val="28"/>
        </w:rPr>
        <w:t>- В ст</w:t>
      </w:r>
      <w:r w:rsidR="00B44EB7">
        <w:rPr>
          <w:rFonts w:cs="Times New Roman"/>
          <w:szCs w:val="28"/>
        </w:rPr>
        <w:t>р</w:t>
      </w:r>
      <w:r w:rsidRPr="00166E31">
        <w:rPr>
          <w:rFonts w:cs="Times New Roman"/>
          <w:szCs w:val="28"/>
        </w:rPr>
        <w:t>оке поиска ввести данные пациента. Поиск производится по ФИО, коду быстрого поиска (КБП), СНИЛС</w:t>
      </w:r>
      <w:r w:rsidR="00B44EB7">
        <w:rPr>
          <w:rFonts w:cs="Times New Roman"/>
          <w:szCs w:val="28"/>
        </w:rPr>
        <w:t>, идентификатору</w:t>
      </w:r>
      <w:r w:rsidRPr="00166E31">
        <w:rPr>
          <w:rFonts w:cs="Times New Roman"/>
          <w:szCs w:val="28"/>
        </w:rPr>
        <w:t>;</w:t>
      </w:r>
    </w:p>
    <w:p w14:paraId="490F7E6E" w14:textId="77777777" w:rsidR="00B44EB7" w:rsidRDefault="00F029A4" w:rsidP="00DF5FD9">
      <w:pPr>
        <w:pStyle w:val="a6"/>
        <w:spacing w:after="0" w:line="276" w:lineRule="auto"/>
        <w:ind w:left="-284" w:firstLine="709"/>
        <w:rPr>
          <w:rFonts w:cs="Times New Roman"/>
          <w:szCs w:val="28"/>
        </w:rPr>
      </w:pPr>
      <w:r w:rsidRPr="00166E31">
        <w:rPr>
          <w:rFonts w:cs="Times New Roman"/>
          <w:szCs w:val="28"/>
        </w:rPr>
        <w:t xml:space="preserve">- </w:t>
      </w:r>
      <w:r w:rsidR="00B44EB7">
        <w:rPr>
          <w:rFonts w:cs="Times New Roman"/>
          <w:szCs w:val="28"/>
        </w:rPr>
        <w:t>При необходимости открыть Дополнительные параметры поиска, ввести необходимое значение в поле</w:t>
      </w:r>
    </w:p>
    <w:p w14:paraId="51C8B644" w14:textId="0E895BCF" w:rsidR="00B44EB7" w:rsidRDefault="00B44EB7" w:rsidP="00DF5FD9">
      <w:pPr>
        <w:pStyle w:val="a6"/>
        <w:spacing w:after="0" w:line="276" w:lineRule="auto"/>
        <w:ind w:left="-284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Нажать кнопку </w:t>
      </w:r>
      <w:r w:rsidR="00F029A4" w:rsidRPr="00166E31">
        <w:rPr>
          <w:rFonts w:cs="Times New Roman"/>
          <w:szCs w:val="28"/>
        </w:rPr>
        <w:t>Найти</w:t>
      </w:r>
    </w:p>
    <w:p w14:paraId="5BE960E8" w14:textId="037C71EA" w:rsidR="00B44EB7" w:rsidRDefault="00B44EB7" w:rsidP="00DF5FD9">
      <w:pPr>
        <w:pStyle w:val="a6"/>
        <w:spacing w:after="0" w:line="276" w:lineRule="auto"/>
        <w:ind w:left="-284"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Найденные </w:t>
      </w:r>
      <w:r w:rsidR="00F029A4" w:rsidRPr="00166E31">
        <w:rPr>
          <w:rFonts w:cs="Times New Roman"/>
          <w:szCs w:val="28"/>
        </w:rPr>
        <w:t>пациент</w:t>
      </w:r>
      <w:r>
        <w:rPr>
          <w:rFonts w:cs="Times New Roman"/>
          <w:szCs w:val="28"/>
        </w:rPr>
        <w:t xml:space="preserve">ы отобразятся в таблице под областью поиска (Рисунок </w:t>
      </w:r>
      <w:r w:rsidR="00F3570F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  <w:r w:rsidR="00F3570F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). </w:t>
      </w:r>
    </w:p>
    <w:p w14:paraId="086E53AC" w14:textId="139E891A" w:rsidR="003D3C02" w:rsidRPr="00166E31" w:rsidRDefault="00B44EB7" w:rsidP="00DF5FD9">
      <w:pPr>
        <w:pStyle w:val="a6"/>
        <w:spacing w:line="276" w:lineRule="auto"/>
        <w:ind w:left="0"/>
        <w:jc w:val="center"/>
        <w:rPr>
          <w:rFonts w:cs="Times New Roman"/>
          <w:szCs w:val="28"/>
        </w:rPr>
      </w:pPr>
      <w:r>
        <w:rPr>
          <w:noProof/>
        </w:rPr>
        <w:drawing>
          <wp:inline distT="0" distB="0" distL="0" distR="0" wp14:anchorId="43FE603E" wp14:editId="1BC304D0">
            <wp:extent cx="5939790" cy="2942590"/>
            <wp:effectExtent l="0" t="0" r="381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7664A" w14:textId="6B6AEA6F" w:rsidR="003D3C02" w:rsidRDefault="003D3C02" w:rsidP="00DF5FD9">
      <w:pPr>
        <w:pStyle w:val="a6"/>
        <w:spacing w:line="276" w:lineRule="auto"/>
        <w:ind w:left="-284" w:firstLine="709"/>
        <w:jc w:val="center"/>
        <w:rPr>
          <w:rFonts w:cs="Times New Roman"/>
          <w:szCs w:val="28"/>
        </w:rPr>
      </w:pPr>
      <w:r w:rsidRPr="00166E31">
        <w:rPr>
          <w:rFonts w:cs="Times New Roman"/>
          <w:szCs w:val="28"/>
        </w:rPr>
        <w:t xml:space="preserve">Рисунок </w:t>
      </w:r>
      <w:r w:rsidR="00F3570F">
        <w:rPr>
          <w:rFonts w:cs="Times New Roman"/>
          <w:szCs w:val="28"/>
        </w:rPr>
        <w:t>3</w:t>
      </w:r>
      <w:r w:rsidRPr="00166E31">
        <w:rPr>
          <w:rFonts w:cs="Times New Roman"/>
          <w:szCs w:val="28"/>
        </w:rPr>
        <w:t>.</w:t>
      </w:r>
      <w:r w:rsidR="00F3570F">
        <w:rPr>
          <w:rFonts w:cs="Times New Roman"/>
          <w:szCs w:val="28"/>
        </w:rPr>
        <w:t>1</w:t>
      </w:r>
      <w:r w:rsidRPr="00166E31">
        <w:rPr>
          <w:rFonts w:cs="Times New Roman"/>
          <w:szCs w:val="28"/>
        </w:rPr>
        <w:t xml:space="preserve"> </w:t>
      </w:r>
      <w:r w:rsidR="00B44EB7">
        <w:rPr>
          <w:rFonts w:cs="Times New Roman"/>
          <w:szCs w:val="28"/>
        </w:rPr>
        <w:t>Поиск пациента</w:t>
      </w:r>
    </w:p>
    <w:p w14:paraId="7670C8AF" w14:textId="3D7478F3" w:rsidR="003D3C02" w:rsidRPr="00166E31" w:rsidRDefault="00B44EB7" w:rsidP="00DF5FD9">
      <w:pPr>
        <w:pStyle w:val="a6"/>
        <w:spacing w:line="276" w:lineRule="auto"/>
        <w:ind w:left="-284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Для настройки таблицы со списком найденных пациентов необходимо нажать знак шестеренки и выставить флаг у полей, которые должны отображаться в таблице</w:t>
      </w:r>
      <w:r w:rsidR="00F3570F">
        <w:rPr>
          <w:rFonts w:cs="Times New Roman"/>
          <w:szCs w:val="28"/>
        </w:rPr>
        <w:t>. Для скрытия полей – нужно убрать флаг. После завершения настройки нажать кнопку Применить</w:t>
      </w:r>
      <w:r w:rsidR="003D3C02" w:rsidRPr="00166E31">
        <w:rPr>
          <w:rFonts w:cs="Times New Roman"/>
          <w:szCs w:val="28"/>
        </w:rPr>
        <w:t xml:space="preserve"> (рисунок 1.</w:t>
      </w:r>
      <w:r>
        <w:rPr>
          <w:rFonts w:cs="Times New Roman"/>
          <w:szCs w:val="28"/>
        </w:rPr>
        <w:t>6</w:t>
      </w:r>
      <w:r w:rsidR="003D3C02" w:rsidRPr="00166E31">
        <w:rPr>
          <w:rFonts w:cs="Times New Roman"/>
          <w:szCs w:val="28"/>
        </w:rPr>
        <w:t>)</w:t>
      </w:r>
    </w:p>
    <w:p w14:paraId="059F4A11" w14:textId="70F59FF8" w:rsidR="003D3C02" w:rsidRPr="00166E31" w:rsidRDefault="00F3570F" w:rsidP="00DF5FD9">
      <w:pPr>
        <w:pStyle w:val="a6"/>
        <w:spacing w:line="276" w:lineRule="auto"/>
        <w:ind w:left="0"/>
        <w:jc w:val="center"/>
        <w:rPr>
          <w:rFonts w:cs="Times New Roman"/>
          <w:szCs w:val="28"/>
        </w:rPr>
      </w:pPr>
      <w:r>
        <w:rPr>
          <w:noProof/>
        </w:rPr>
        <w:lastRenderedPageBreak/>
        <w:drawing>
          <wp:inline distT="0" distB="0" distL="0" distR="0" wp14:anchorId="1A06CE5A" wp14:editId="6E12CAC1">
            <wp:extent cx="5939790" cy="2934970"/>
            <wp:effectExtent l="0" t="0" r="381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00C98" w14:textId="74A3BE51" w:rsidR="003D3C02" w:rsidRDefault="003D3C02" w:rsidP="00DF5FD9">
      <w:pPr>
        <w:pStyle w:val="a6"/>
        <w:spacing w:line="276" w:lineRule="auto"/>
        <w:ind w:left="-284" w:firstLine="709"/>
        <w:jc w:val="center"/>
        <w:rPr>
          <w:rFonts w:cs="Times New Roman"/>
          <w:szCs w:val="28"/>
        </w:rPr>
      </w:pPr>
      <w:r w:rsidRPr="00166E31">
        <w:rPr>
          <w:rFonts w:cs="Times New Roman"/>
          <w:szCs w:val="28"/>
        </w:rPr>
        <w:t xml:space="preserve">Рисунок </w:t>
      </w:r>
      <w:r w:rsidR="00F3570F">
        <w:rPr>
          <w:rFonts w:cs="Times New Roman"/>
          <w:szCs w:val="28"/>
        </w:rPr>
        <w:t>3</w:t>
      </w:r>
      <w:r w:rsidRPr="00166E31">
        <w:rPr>
          <w:rFonts w:cs="Times New Roman"/>
          <w:szCs w:val="28"/>
        </w:rPr>
        <w:t>.</w:t>
      </w:r>
      <w:r w:rsidR="00F3570F">
        <w:rPr>
          <w:rFonts w:cs="Times New Roman"/>
          <w:szCs w:val="28"/>
        </w:rPr>
        <w:t>2</w:t>
      </w:r>
      <w:r w:rsidRPr="00166E31">
        <w:rPr>
          <w:rFonts w:cs="Times New Roman"/>
          <w:szCs w:val="28"/>
        </w:rPr>
        <w:t xml:space="preserve"> </w:t>
      </w:r>
      <w:r w:rsidR="00F3570F">
        <w:rPr>
          <w:rFonts w:cs="Times New Roman"/>
          <w:szCs w:val="28"/>
        </w:rPr>
        <w:t>Настройка отображения полей в таблице результатов поиска</w:t>
      </w:r>
    </w:p>
    <w:p w14:paraId="3485DA1A" w14:textId="0779A00F" w:rsidR="0091614C" w:rsidRPr="00166E31" w:rsidRDefault="00F3570F" w:rsidP="00DF5FD9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3" w:name="_Toc169260803"/>
      <w:r>
        <w:rPr>
          <w:rFonts w:ascii="Times New Roman" w:hAnsi="Times New Roman"/>
          <w:sz w:val="28"/>
          <w:szCs w:val="28"/>
        </w:rPr>
        <w:t>Добавление пациента</w:t>
      </w:r>
      <w:bookmarkEnd w:id="3"/>
    </w:p>
    <w:p w14:paraId="7917242A" w14:textId="25D52ED3" w:rsidR="00DF5FD9" w:rsidRDefault="00F3570F" w:rsidP="00DF5FD9">
      <w:pPr>
        <w:pStyle w:val="a7"/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добавления пациента необходимо нажать кнопку «Добавить». </w:t>
      </w:r>
      <w:r w:rsidR="0096029D">
        <w:rPr>
          <w:rFonts w:cs="Times New Roman"/>
          <w:szCs w:val="28"/>
        </w:rPr>
        <w:t xml:space="preserve">Откроется форма добавления </w:t>
      </w:r>
      <w:r w:rsidR="00DF5FD9">
        <w:rPr>
          <w:rFonts w:cs="Times New Roman"/>
          <w:szCs w:val="28"/>
        </w:rPr>
        <w:t>пациента (рисунок 4.1).</w:t>
      </w:r>
    </w:p>
    <w:p w14:paraId="43BCABCE" w14:textId="262E5DCA" w:rsidR="0091614C" w:rsidRPr="00166E31" w:rsidRDefault="00DF5FD9" w:rsidP="00DF5FD9">
      <w:pPr>
        <w:spacing w:after="160" w:line="276" w:lineRule="auto"/>
        <w:jc w:val="center"/>
        <w:rPr>
          <w:rFonts w:cs="Times New Roman"/>
          <w:szCs w:val="28"/>
        </w:rPr>
      </w:pPr>
      <w:r>
        <w:rPr>
          <w:noProof/>
        </w:rPr>
        <w:drawing>
          <wp:inline distT="0" distB="0" distL="0" distR="0" wp14:anchorId="5BD0DB1C" wp14:editId="17035A67">
            <wp:extent cx="5939790" cy="3001645"/>
            <wp:effectExtent l="0" t="0" r="3810" b="825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EA3F0" w14:textId="0AD99787" w:rsidR="0091614C" w:rsidRPr="00166E31" w:rsidRDefault="0091614C" w:rsidP="00DF5FD9">
      <w:pPr>
        <w:spacing w:after="0" w:line="276" w:lineRule="auto"/>
        <w:ind w:firstLine="709"/>
        <w:jc w:val="center"/>
        <w:rPr>
          <w:rFonts w:cs="Times New Roman"/>
          <w:szCs w:val="28"/>
        </w:rPr>
      </w:pPr>
      <w:r w:rsidRPr="00166E31">
        <w:rPr>
          <w:rFonts w:cs="Times New Roman"/>
          <w:szCs w:val="28"/>
        </w:rPr>
        <w:t xml:space="preserve">Рисунок </w:t>
      </w:r>
      <w:r w:rsidR="00DF5FD9">
        <w:rPr>
          <w:rFonts w:cs="Times New Roman"/>
          <w:szCs w:val="28"/>
        </w:rPr>
        <w:t>4</w:t>
      </w:r>
      <w:r w:rsidRPr="00166E31">
        <w:rPr>
          <w:rFonts w:cs="Times New Roman"/>
          <w:szCs w:val="28"/>
        </w:rPr>
        <w:t>.</w:t>
      </w:r>
      <w:r w:rsidR="00DF5FD9">
        <w:rPr>
          <w:rFonts w:cs="Times New Roman"/>
          <w:szCs w:val="28"/>
        </w:rPr>
        <w:t>1</w:t>
      </w:r>
      <w:r w:rsidRPr="00166E31">
        <w:rPr>
          <w:rFonts w:cs="Times New Roman"/>
          <w:szCs w:val="28"/>
        </w:rPr>
        <w:t xml:space="preserve"> </w:t>
      </w:r>
      <w:r w:rsidR="00DF5FD9">
        <w:rPr>
          <w:rFonts w:cs="Times New Roman"/>
          <w:szCs w:val="28"/>
        </w:rPr>
        <w:t>Форма добавления пациента</w:t>
      </w:r>
    </w:p>
    <w:p w14:paraId="47391D1B" w14:textId="77777777" w:rsidR="00DF5FD9" w:rsidRDefault="00DF5FD9" w:rsidP="00DF5FD9">
      <w:pPr>
        <w:spacing w:after="0"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На форме добавления пациента присутствуют разделы:</w:t>
      </w:r>
    </w:p>
    <w:p w14:paraId="74C6BDD5" w14:textId="77777777" w:rsidR="00DF5FD9" w:rsidRDefault="00DF5FD9" w:rsidP="00DF5FD9">
      <w:pPr>
        <w:pStyle w:val="a6"/>
        <w:numPr>
          <w:ilvl w:val="0"/>
          <w:numId w:val="4"/>
        </w:num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Основная информация</w:t>
      </w:r>
    </w:p>
    <w:p w14:paraId="57F25F5C" w14:textId="77777777" w:rsidR="00DF5FD9" w:rsidRDefault="00DF5FD9" w:rsidP="00DF5FD9">
      <w:pPr>
        <w:pStyle w:val="a6"/>
        <w:numPr>
          <w:ilvl w:val="0"/>
          <w:numId w:val="4"/>
        </w:num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Оплата (внесение сведений о полисе пациента)</w:t>
      </w:r>
    </w:p>
    <w:p w14:paraId="3584862E" w14:textId="77777777" w:rsidR="00DF5FD9" w:rsidRDefault="00DF5FD9" w:rsidP="00DF5FD9">
      <w:pPr>
        <w:pStyle w:val="a6"/>
        <w:numPr>
          <w:ilvl w:val="0"/>
          <w:numId w:val="4"/>
        </w:num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Документ удостоверяющий личность</w:t>
      </w:r>
    </w:p>
    <w:p w14:paraId="26E07C93" w14:textId="77777777" w:rsidR="00DF5FD9" w:rsidRDefault="00DF5FD9" w:rsidP="00DF5FD9">
      <w:pPr>
        <w:pStyle w:val="a6"/>
        <w:numPr>
          <w:ilvl w:val="0"/>
          <w:numId w:val="4"/>
        </w:num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Адрес</w:t>
      </w:r>
    </w:p>
    <w:p w14:paraId="47D9CA88" w14:textId="093B918F" w:rsidR="00DF5FD9" w:rsidRDefault="00DF5FD9" w:rsidP="00DF5FD9">
      <w:pPr>
        <w:pStyle w:val="a6"/>
        <w:numPr>
          <w:ilvl w:val="0"/>
          <w:numId w:val="4"/>
        </w:num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Социальный статус </w:t>
      </w:r>
    </w:p>
    <w:p w14:paraId="4D4BDFBC" w14:textId="3DB07EFD" w:rsidR="00DF5FD9" w:rsidRDefault="00DF5FD9" w:rsidP="00DF5FD9">
      <w:pPr>
        <w:spacing w:after="16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После заполнения данных о пациенте необходимо нажать кнопку Сохранить. Для отмены внесенных изменений нажать Отменить.</w:t>
      </w:r>
    </w:p>
    <w:p w14:paraId="45F9E757" w14:textId="77777777" w:rsidR="000224ED" w:rsidRDefault="000224ED" w:rsidP="000224ED">
      <w:pPr>
        <w:pStyle w:val="a4"/>
        <w:numPr>
          <w:ilvl w:val="0"/>
          <w:numId w:val="3"/>
        </w:numPr>
        <w:spacing w:line="276" w:lineRule="auto"/>
        <w:jc w:val="both"/>
      </w:pPr>
      <w:r w:rsidRPr="000224ED">
        <w:rPr>
          <w:rFonts w:ascii="Times New Roman" w:hAnsi="Times New Roman"/>
          <w:sz w:val="28"/>
          <w:szCs w:val="28"/>
        </w:rPr>
        <w:t>Завершение сеанса работы</w:t>
      </w:r>
    </w:p>
    <w:p w14:paraId="1F2CE0CE" w14:textId="36198AB7" w:rsidR="000224ED" w:rsidRDefault="000224ED" w:rsidP="000224ED">
      <w:pPr>
        <w:pStyle w:val="a6"/>
        <w:ind w:left="0" w:firstLine="284"/>
      </w:pPr>
      <w:r>
        <w:t>Для завершения работы с программой следует закрыть все вкладки, для сохранения всех изменений, после чего выйти из программы выбрав пункт «Выход» в меню в верхней правой части экрана (рисунок 5.1).</w:t>
      </w:r>
    </w:p>
    <w:p w14:paraId="17B8FD67" w14:textId="77777777" w:rsidR="000224ED" w:rsidRDefault="000224ED" w:rsidP="000224ED">
      <w:pPr>
        <w:jc w:val="center"/>
      </w:pPr>
      <w:r>
        <w:rPr>
          <w:noProof/>
        </w:rPr>
        <w:drawing>
          <wp:inline distT="0" distB="0" distL="0" distR="0" wp14:anchorId="1B551582" wp14:editId="2A26D52C">
            <wp:extent cx="3962400" cy="2543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E2598" w14:textId="3EBD3B93" w:rsidR="000224ED" w:rsidRPr="00484B75" w:rsidRDefault="000224ED" w:rsidP="000224ED">
      <w:pPr>
        <w:jc w:val="center"/>
      </w:pPr>
      <w:r>
        <w:t>Рисунок 5.1</w:t>
      </w:r>
    </w:p>
    <w:p w14:paraId="370495F7" w14:textId="77777777" w:rsidR="000224ED" w:rsidRDefault="000224ED" w:rsidP="00DF5FD9">
      <w:pPr>
        <w:spacing w:after="160" w:line="276" w:lineRule="auto"/>
        <w:rPr>
          <w:rFonts w:cs="Times New Roman"/>
          <w:szCs w:val="28"/>
        </w:rPr>
      </w:pPr>
    </w:p>
    <w:sectPr w:rsidR="000224ED" w:rsidSect="00E23D34">
      <w:foot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027C" w14:textId="77777777" w:rsidR="007B4789" w:rsidRDefault="007B4789" w:rsidP="00E23D34">
      <w:pPr>
        <w:spacing w:after="0"/>
      </w:pPr>
      <w:r>
        <w:separator/>
      </w:r>
    </w:p>
  </w:endnote>
  <w:endnote w:type="continuationSeparator" w:id="0">
    <w:p w14:paraId="09B273D0" w14:textId="77777777" w:rsidR="007B4789" w:rsidRDefault="007B4789" w:rsidP="00E23D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610572"/>
      <w:docPartObj>
        <w:docPartGallery w:val="Page Numbers (Bottom of Page)"/>
        <w:docPartUnique/>
      </w:docPartObj>
    </w:sdtPr>
    <w:sdtEndPr/>
    <w:sdtContent>
      <w:p w14:paraId="561B3D74" w14:textId="2D899547" w:rsidR="00E23D34" w:rsidRDefault="00E23D3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738777" w14:textId="77777777" w:rsidR="00E23D34" w:rsidRDefault="00E23D3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8500" w14:textId="77777777" w:rsidR="007B4789" w:rsidRDefault="007B4789" w:rsidP="00E23D34">
      <w:pPr>
        <w:spacing w:after="0"/>
      </w:pPr>
      <w:r>
        <w:separator/>
      </w:r>
    </w:p>
  </w:footnote>
  <w:footnote w:type="continuationSeparator" w:id="0">
    <w:p w14:paraId="3E04BAA6" w14:textId="77777777" w:rsidR="007B4789" w:rsidRDefault="007B4789" w:rsidP="00E23D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303"/>
    <w:multiLevelType w:val="hybridMultilevel"/>
    <w:tmpl w:val="D3BEAA14"/>
    <w:lvl w:ilvl="0" w:tplc="3B92C23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3DE4214"/>
    <w:multiLevelType w:val="hybridMultilevel"/>
    <w:tmpl w:val="79F646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6D2525B"/>
    <w:multiLevelType w:val="hybridMultilevel"/>
    <w:tmpl w:val="33187AE4"/>
    <w:lvl w:ilvl="0" w:tplc="659A2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1D2AD7"/>
    <w:multiLevelType w:val="hybridMultilevel"/>
    <w:tmpl w:val="8EF82F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62"/>
    <w:rsid w:val="00013DDB"/>
    <w:rsid w:val="000224ED"/>
    <w:rsid w:val="00114A98"/>
    <w:rsid w:val="00166E31"/>
    <w:rsid w:val="002D4294"/>
    <w:rsid w:val="00301079"/>
    <w:rsid w:val="00354C8F"/>
    <w:rsid w:val="00387664"/>
    <w:rsid w:val="003D3C02"/>
    <w:rsid w:val="00444886"/>
    <w:rsid w:val="0046178C"/>
    <w:rsid w:val="004B0C9C"/>
    <w:rsid w:val="004D386E"/>
    <w:rsid w:val="00653F79"/>
    <w:rsid w:val="006A7F29"/>
    <w:rsid w:val="007048C7"/>
    <w:rsid w:val="007B4789"/>
    <w:rsid w:val="0091614C"/>
    <w:rsid w:val="0096029D"/>
    <w:rsid w:val="009E35B5"/>
    <w:rsid w:val="00A127B4"/>
    <w:rsid w:val="00A14278"/>
    <w:rsid w:val="00A31B62"/>
    <w:rsid w:val="00A9479E"/>
    <w:rsid w:val="00AD0DF9"/>
    <w:rsid w:val="00B205FD"/>
    <w:rsid w:val="00B271F2"/>
    <w:rsid w:val="00B44EB7"/>
    <w:rsid w:val="00DF0A41"/>
    <w:rsid w:val="00DF5FD9"/>
    <w:rsid w:val="00E23D34"/>
    <w:rsid w:val="00E3610B"/>
    <w:rsid w:val="00F029A4"/>
    <w:rsid w:val="00F24D61"/>
    <w:rsid w:val="00F3570F"/>
    <w:rsid w:val="00F36BA0"/>
    <w:rsid w:val="00F85F76"/>
    <w:rsid w:val="00F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A3A2"/>
  <w15:chartTrackingRefBased/>
  <w15:docId w15:val="{45E242AB-8485-466B-B472-4448B869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10B"/>
    <w:pPr>
      <w:spacing w:after="20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4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next w:val="a"/>
    <w:rsid w:val="00E3610B"/>
    <w:pPr>
      <w:suppressAutoHyphens/>
      <w:spacing w:before="100" w:beforeAutospacing="1" w:after="100" w:afterAutospacing="1"/>
      <w:ind w:hanging="19"/>
      <w:jc w:val="center"/>
    </w:pPr>
    <w:rPr>
      <w:rFonts w:eastAsia="Times New Roman" w:cs="Times New Roman"/>
      <w:b/>
      <w:sz w:val="34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E3610B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5">
    <w:name w:val="Заголовок Знак"/>
    <w:basedOn w:val="a0"/>
    <w:link w:val="a4"/>
    <w:rsid w:val="00E3610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aliases w:val="Bullet List,FooterText,numbered,Paragraphe de liste1,lp1,ТЗ список,Абзац списка литеральный,Булет1,1Булет,it_List1,Список дефисный,Абзац основного текста,Use Case List Paragraph,Bullet 1,Маркер,ПС - Нумерованный,Table-Normal,GOST_TableList"/>
    <w:basedOn w:val="a"/>
    <w:uiPriority w:val="34"/>
    <w:qFormat/>
    <w:rsid w:val="00E3610B"/>
    <w:pPr>
      <w:ind w:left="720"/>
      <w:contextualSpacing/>
    </w:pPr>
  </w:style>
  <w:style w:type="paragraph" w:styleId="a7">
    <w:name w:val="No Spacing"/>
    <w:uiPriority w:val="1"/>
    <w:qFormat/>
    <w:rsid w:val="0091614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94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A9479E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9479E"/>
    <w:pPr>
      <w:spacing w:after="100"/>
    </w:pPr>
  </w:style>
  <w:style w:type="character" w:styleId="a9">
    <w:name w:val="Hyperlink"/>
    <w:basedOn w:val="a0"/>
    <w:uiPriority w:val="99"/>
    <w:unhideWhenUsed/>
    <w:rsid w:val="00A9479E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23D34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E23D34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E23D34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E23D3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514C7-5FA0-4A42-A898-5CB4E2CC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Марущенко</dc:creator>
  <cp:keywords/>
  <dc:description/>
  <cp:lastModifiedBy>KOMTEK</cp:lastModifiedBy>
  <cp:revision>8</cp:revision>
  <dcterms:created xsi:type="dcterms:W3CDTF">2024-06-14T04:27:00Z</dcterms:created>
  <dcterms:modified xsi:type="dcterms:W3CDTF">2024-06-26T09:37:00Z</dcterms:modified>
</cp:coreProperties>
</file>